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7219" w14:textId="55683DA1" w:rsidR="00B909E8" w:rsidRPr="00E90AAB" w:rsidRDefault="00B909E8" w:rsidP="00852DDF">
      <w:r w:rsidRPr="00E90AAB">
        <w:rPr>
          <w:rFonts w:hint="eastAsia"/>
        </w:rPr>
        <w:t>様式第２号</w:t>
      </w:r>
    </w:p>
    <w:p w14:paraId="1B1130D1" w14:textId="77777777" w:rsidR="00B909E8" w:rsidRPr="00E90AAB" w:rsidRDefault="00B909E8" w:rsidP="00852DDF"/>
    <w:p w14:paraId="047C0BC4" w14:textId="29326BC4" w:rsidR="00B909E8" w:rsidRPr="00E90AAB" w:rsidRDefault="00B909E8" w:rsidP="00E94AE9">
      <w:pPr>
        <w:jc w:val="center"/>
        <w:rPr>
          <w:b/>
          <w:spacing w:val="6"/>
          <w:sz w:val="28"/>
          <w:szCs w:val="28"/>
        </w:rPr>
      </w:pPr>
      <w:r w:rsidRPr="00E90AAB">
        <w:rPr>
          <w:rFonts w:hint="eastAsia"/>
          <w:b/>
          <w:spacing w:val="6"/>
          <w:sz w:val="28"/>
          <w:szCs w:val="28"/>
        </w:rPr>
        <w:t>競争入札参加資格審査調書</w:t>
      </w:r>
    </w:p>
    <w:p w14:paraId="6EDAE7B0" w14:textId="77777777" w:rsidR="00B909E8" w:rsidRPr="00E90AAB" w:rsidRDefault="00B909E8" w:rsidP="00852DDF"/>
    <w:p w14:paraId="25DC1A26" w14:textId="60B7FDBC" w:rsidR="00B909E8" w:rsidRPr="00E90AAB" w:rsidRDefault="00B909E8" w:rsidP="00852DDF">
      <w:r w:rsidRPr="00E90AAB">
        <w:rPr>
          <w:rFonts w:hint="eastAsia"/>
        </w:rPr>
        <w:t>１</w:t>
      </w:r>
      <w:r w:rsidR="00E94AE9" w:rsidRPr="00E90AAB">
        <w:rPr>
          <w:rFonts w:hint="eastAsia"/>
        </w:rPr>
        <w:t xml:space="preserve">　</w:t>
      </w:r>
      <w:r w:rsidRPr="00E90AAB">
        <w:rPr>
          <w:rFonts w:hint="eastAsia"/>
        </w:rPr>
        <w:t>件名</w:t>
      </w:r>
      <w:r w:rsidR="00E94AE9" w:rsidRPr="00E90AAB">
        <w:rPr>
          <w:rFonts w:hint="eastAsia"/>
        </w:rPr>
        <w:t xml:space="preserve">　</w:t>
      </w:r>
      <w:r w:rsidR="00A956C5" w:rsidRPr="00E90AAB">
        <w:rPr>
          <w:rFonts w:hint="eastAsia"/>
        </w:rPr>
        <w:t>下水道管路施設包括的維持管理業務委託（中央区）（第23-901号）</w:t>
      </w:r>
    </w:p>
    <w:p w14:paraId="07E3E346" w14:textId="17281E81" w:rsidR="00B909E8" w:rsidRPr="00E90AAB" w:rsidRDefault="00B909E8" w:rsidP="00852DDF">
      <w:r w:rsidRPr="00E90AAB">
        <w:rPr>
          <w:rFonts w:hint="eastAsia"/>
        </w:rPr>
        <w:t>２</w:t>
      </w:r>
      <w:r w:rsidR="00E94AE9" w:rsidRPr="00E90AAB">
        <w:rPr>
          <w:rFonts w:hint="eastAsia"/>
        </w:rPr>
        <w:t xml:space="preserve">　</w:t>
      </w:r>
      <w:r w:rsidRPr="00E90AAB">
        <w:rPr>
          <w:rFonts w:hint="eastAsia"/>
        </w:rPr>
        <w:t>競争入札参加資格要件</w:t>
      </w:r>
    </w:p>
    <w:p w14:paraId="2F843BA7" w14:textId="72BB1BCF" w:rsidR="00E94AE9" w:rsidRPr="00E90AAB" w:rsidRDefault="00B909E8" w:rsidP="00E94AE9">
      <w:pPr>
        <w:ind w:leftChars="100" w:left="210" w:firstLineChars="100" w:firstLine="210"/>
      </w:pPr>
      <w:r w:rsidRPr="00E90AAB">
        <w:rPr>
          <w:rFonts w:hint="eastAsia"/>
        </w:rPr>
        <w:t>次の(1)から(14)に掲げる条件をすべて満たしていることを誓約します。</w:t>
      </w:r>
      <w:r w:rsidR="0044233E" w:rsidRPr="00E90AAB">
        <w:rPr>
          <w:rFonts w:hint="eastAsia"/>
        </w:rPr>
        <w:t>なお、当</w:t>
      </w:r>
      <w:r w:rsidR="00B864B8" w:rsidRPr="00E90AAB">
        <w:rPr>
          <w:rFonts w:hint="eastAsia"/>
        </w:rPr>
        <w:t>グループ</w:t>
      </w:r>
      <w:r w:rsidR="0044233E" w:rsidRPr="00E90AAB">
        <w:rPr>
          <w:rFonts w:hint="eastAsia"/>
        </w:rPr>
        <w:t>の構成員はすべて公告された資格要件を満たしていること並びにこの</w:t>
      </w:r>
      <w:r w:rsidR="00B864B8" w:rsidRPr="00E90AAB">
        <w:rPr>
          <w:rFonts w:hint="eastAsia"/>
        </w:rPr>
        <w:t>競争入札参加資格審査調書</w:t>
      </w:r>
      <w:r w:rsidR="0044233E" w:rsidRPr="00E90AAB">
        <w:rPr>
          <w:rFonts w:hint="eastAsia"/>
        </w:rPr>
        <w:t>及び添付書類の内容については事実と相違ないことを誓約します。</w:t>
      </w:r>
      <w:r w:rsidRPr="00E90AAB">
        <w:rPr>
          <w:rFonts w:hint="eastAsia"/>
        </w:rPr>
        <w:t>虚偽の事項があった場合は、いかなる措置を受けても異議ありません。</w:t>
      </w:r>
    </w:p>
    <w:p w14:paraId="5DDAD073" w14:textId="7EF13128" w:rsidR="00B909E8" w:rsidRPr="00E90AAB" w:rsidRDefault="00B909E8" w:rsidP="00E94AE9">
      <w:pPr>
        <w:ind w:leftChars="100" w:left="210" w:firstLineChars="100" w:firstLine="210"/>
      </w:pPr>
      <w:r w:rsidRPr="00E90AAB">
        <w:rPr>
          <w:rFonts w:hint="eastAsia"/>
        </w:rPr>
        <w:t>なお、この書類を提出した以後に(1)から(13)に掲げる条件のいずれかを満たさなくなった場合は、速やかに届け出ます。</w:t>
      </w:r>
    </w:p>
    <w:p w14:paraId="6C11885B" w14:textId="31A90F4E" w:rsidR="00B909E8" w:rsidRPr="00E90AAB" w:rsidRDefault="00B909E8" w:rsidP="00E3531F">
      <w:pPr>
        <w:ind w:left="210" w:hangingChars="100" w:hanging="210"/>
      </w:pPr>
      <w:r w:rsidRPr="00E90AAB">
        <w:rPr>
          <w:rFonts w:hint="eastAsia"/>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w:t>
      </w:r>
      <w:r w:rsidR="00E94AE9" w:rsidRPr="00E90AAB">
        <w:rPr>
          <w:rFonts w:hint="eastAsia"/>
        </w:rPr>
        <w:t>等</w:t>
      </w:r>
      <w:r w:rsidRPr="00E90AAB">
        <w:rPr>
          <w:rFonts w:hint="eastAsia"/>
        </w:rPr>
        <w:t>参加資格審査申請書を提出し、熊本市上下水道局業務委託契約等に係る競争入札参加者等の資格等に関する要綱第７条に規定する参加資格者名簿に登録されている者であること。</w:t>
      </w:r>
    </w:p>
    <w:p w14:paraId="77A8FEE5" w14:textId="520B065B" w:rsidR="00B909E8" w:rsidRPr="00E90AAB" w:rsidRDefault="00B909E8" w:rsidP="00E3531F">
      <w:pPr>
        <w:ind w:left="210" w:hangingChars="100" w:hanging="210"/>
      </w:pPr>
      <w:r w:rsidRPr="00E90AAB">
        <w:rPr>
          <w:rFonts w:hint="eastAsia"/>
        </w:rPr>
        <w:t>(2) 地方自治法施行令</w:t>
      </w:r>
      <w:r w:rsidR="00E3531F" w:rsidRPr="00E90AAB">
        <w:rPr>
          <w:rFonts w:hint="eastAsia"/>
        </w:rPr>
        <w:t>（昭和２２年政令第１６号）</w:t>
      </w:r>
      <w:r w:rsidRPr="00E90AAB">
        <w:rPr>
          <w:rFonts w:hint="eastAsia"/>
        </w:rPr>
        <w:t>第１６７条の４第１項各号の規定に該当しない者であること。</w:t>
      </w:r>
    </w:p>
    <w:p w14:paraId="65DFCE1A" w14:textId="55AC46FA" w:rsidR="00B909E8" w:rsidRPr="00E90AAB" w:rsidRDefault="00B909E8" w:rsidP="00E3531F">
      <w:pPr>
        <w:ind w:left="210" w:hangingChars="100" w:hanging="210"/>
      </w:pPr>
      <w:r w:rsidRPr="00E90AAB">
        <w:rPr>
          <w:rFonts w:hint="eastAsia"/>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3558157C" w14:textId="56338ACC" w:rsidR="00B909E8" w:rsidRPr="00E90AAB" w:rsidRDefault="00B909E8" w:rsidP="00E3531F">
      <w:pPr>
        <w:ind w:left="210" w:hangingChars="100" w:hanging="210"/>
      </w:pPr>
      <w:r w:rsidRPr="00E90AAB">
        <w:rPr>
          <w:rFonts w:hint="eastAsia"/>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32984A78" w14:textId="16E537D3" w:rsidR="00B909E8" w:rsidRPr="00E90AAB" w:rsidRDefault="00B909E8" w:rsidP="00E3531F">
      <w:pPr>
        <w:ind w:left="210" w:hangingChars="100" w:hanging="210"/>
      </w:pPr>
      <w:r w:rsidRPr="00E90AAB">
        <w:rPr>
          <w:rFonts w:hint="eastAsia"/>
        </w:rPr>
        <w:t>(5) 熊本市から熊本市物品購入契約及び業務委託契約等に係る指名停止等の措置要綱（平成２１年告示第１９９号）又は熊本市上下水道局物品購入契約及び業務委託契約等に係る指名停止等の措置要綱に基づく指名停止を受けている期間中でないこと。</w:t>
      </w:r>
    </w:p>
    <w:p w14:paraId="176DA30E" w14:textId="6D83579D" w:rsidR="00B909E8" w:rsidRPr="00E90AAB" w:rsidRDefault="00B909E8" w:rsidP="00292AE2">
      <w:pPr>
        <w:ind w:left="210" w:hangingChars="100" w:hanging="210"/>
      </w:pPr>
      <w:r w:rsidRPr="00E90AAB">
        <w:rPr>
          <w:rFonts w:hint="eastAsia"/>
        </w:rPr>
        <w:t>(6) 消費税及び地方消費税並びに本市市税の滞納がないこと。</w:t>
      </w:r>
      <w:r w:rsidR="00292AE2" w:rsidRPr="00E90AAB">
        <w:rPr>
          <w:rFonts w:hint="eastAsia"/>
        </w:rPr>
        <w:t>（新型コロナウイルス感染症等の影響に対応するための国税関係法律の臨時特例に関する法律（令和２年法律第２５号）第３条の規定による納税の猶予を受けている場合は、当該猶予以外</w:t>
      </w:r>
      <w:r w:rsidR="00292AE2" w:rsidRPr="00E90AAB">
        <w:rPr>
          <w:rFonts w:hint="eastAsia"/>
        </w:rPr>
        <w:lastRenderedPageBreak/>
        <w:t>に国税の滞納がない者。地方税法（昭和２５年法律第２２６号）附則第５９条の規定による徴収猶予を受けている場合は、当該猶予以外に市税の滞納がない者）</w:t>
      </w:r>
    </w:p>
    <w:p w14:paraId="6415122C" w14:textId="4AE2C2C9" w:rsidR="00B909E8" w:rsidRPr="00E90AAB" w:rsidRDefault="00B909E8" w:rsidP="00292AE2">
      <w:pPr>
        <w:ind w:left="210" w:hangingChars="100" w:hanging="210"/>
      </w:pPr>
      <w:r w:rsidRPr="00E90AAB">
        <w:rPr>
          <w:rFonts w:hint="eastAsia"/>
        </w:rPr>
        <w:t xml:space="preserve">(7) </w:t>
      </w:r>
      <w:r w:rsidR="00292AE2" w:rsidRPr="00E90AAB">
        <w:rPr>
          <w:rFonts w:hint="eastAsia"/>
        </w:rPr>
        <w:t>熊本市水道料金及び熊本市下水道使用料の滞納がないこと。</w:t>
      </w:r>
    </w:p>
    <w:p w14:paraId="6608519D" w14:textId="5B69823E" w:rsidR="00B909E8" w:rsidRPr="00E90AAB" w:rsidRDefault="00B909E8" w:rsidP="00292AE2">
      <w:pPr>
        <w:ind w:left="210" w:hangingChars="100" w:hanging="210"/>
      </w:pPr>
      <w:r w:rsidRPr="00E90AAB">
        <w:rPr>
          <w:rFonts w:hint="eastAsia"/>
        </w:rPr>
        <w:t>(8) 過去３年の間、本市との契約において、違反又は不誠実な行為を行った者であって契約の相手方として不適当と熊本市上下水道事業管理者（以下「管理者」という。）が認めるものでないこと。</w:t>
      </w:r>
    </w:p>
    <w:p w14:paraId="75DA93A3" w14:textId="47C8CCD8" w:rsidR="00292AE2" w:rsidRPr="00E90AAB" w:rsidRDefault="00B909E8" w:rsidP="00292AE2">
      <w:pPr>
        <w:ind w:left="210" w:hangingChars="100" w:hanging="210"/>
      </w:pPr>
      <w:r w:rsidRPr="00E90AAB">
        <w:rPr>
          <w:rFonts w:hint="eastAsia"/>
        </w:rPr>
        <w:t xml:space="preserve">(9) </w:t>
      </w:r>
      <w:r w:rsidR="00292AE2" w:rsidRPr="00E90AAB">
        <w:rPr>
          <w:rFonts w:hint="eastAsia"/>
        </w:rPr>
        <w:t>本件競争入札に参加しようとする者との関係が次のアからウまでのいずれにも該当しない者であること。</w:t>
      </w:r>
    </w:p>
    <w:p w14:paraId="5D5ED89D" w14:textId="7D6745FE" w:rsidR="00292AE2" w:rsidRPr="00E90AAB" w:rsidRDefault="00292AE2" w:rsidP="00292AE2">
      <w:pPr>
        <w:ind w:leftChars="100" w:left="210"/>
      </w:pPr>
      <w:r w:rsidRPr="00E90AAB">
        <w:rPr>
          <w:rFonts w:hint="eastAsia"/>
        </w:rPr>
        <w:t>ア　資本関係</w:t>
      </w:r>
    </w:p>
    <w:p w14:paraId="5ADEAA31" w14:textId="2A44867B" w:rsidR="00292AE2" w:rsidRPr="00E90AAB" w:rsidRDefault="00292AE2" w:rsidP="00292AE2">
      <w:pPr>
        <w:ind w:leftChars="200" w:left="420" w:firstLineChars="100" w:firstLine="210"/>
      </w:pPr>
      <w:r w:rsidRPr="00E90AAB">
        <w:rPr>
          <w:rFonts w:hint="eastAsia"/>
        </w:rPr>
        <w:t>次のいずれかに該当する２者の場合をいう。ただし、子会社（会社法（平成１７年法律第８６号）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14:paraId="682FE4F3" w14:textId="6E11480C" w:rsidR="00B909E8" w:rsidRPr="00E90AAB" w:rsidRDefault="00292AE2" w:rsidP="00292AE2">
      <w:pPr>
        <w:ind w:leftChars="200" w:left="630" w:hangingChars="100" w:hanging="210"/>
        <w:jc w:val="left"/>
      </w:pPr>
      <w:r w:rsidRPr="00E90AAB">
        <w:t>(ｱ) 親会社（会社法第２条第４号の規定による親会社をいう。以下同じ。）と子会</w:t>
      </w:r>
      <w:r w:rsidRPr="00E90AAB">
        <w:rPr>
          <w:rFonts w:hint="eastAsia"/>
        </w:rPr>
        <w:t>社の関係にある場合</w:t>
      </w:r>
    </w:p>
    <w:p w14:paraId="0D728291" w14:textId="77777777" w:rsidR="00292AE2" w:rsidRPr="00E90AAB" w:rsidRDefault="00292AE2" w:rsidP="00292AE2">
      <w:pPr>
        <w:ind w:leftChars="200" w:left="630" w:hangingChars="100" w:hanging="210"/>
        <w:jc w:val="left"/>
      </w:pPr>
      <w:r w:rsidRPr="00E90AAB">
        <w:t>(ｲ) 親会社を同じくする子会社同士の関係にある場合</w:t>
      </w:r>
    </w:p>
    <w:p w14:paraId="7D07B2A3" w14:textId="7D6DC405" w:rsidR="00292AE2" w:rsidRPr="00E90AAB" w:rsidRDefault="00292AE2" w:rsidP="00292AE2">
      <w:pPr>
        <w:ind w:leftChars="100" w:left="210"/>
      </w:pPr>
      <w:r w:rsidRPr="00E90AAB">
        <w:rPr>
          <w:rFonts w:hint="eastAsia"/>
        </w:rPr>
        <w:t>イ　人的関係</w:t>
      </w:r>
    </w:p>
    <w:p w14:paraId="7C98987D" w14:textId="09819593" w:rsidR="00292AE2" w:rsidRPr="00E90AAB" w:rsidRDefault="00292AE2" w:rsidP="00292AE2">
      <w:pPr>
        <w:ind w:leftChars="200" w:left="420" w:firstLineChars="100" w:firstLine="210"/>
      </w:pPr>
      <w:r w:rsidRPr="00E90AAB">
        <w:rPr>
          <w:rFonts w:hint="eastAsia"/>
        </w:rPr>
        <w:t>次のいずれかに該当する２者の場合をいう。ただし、</w:t>
      </w:r>
      <w:r w:rsidRPr="00E90AAB">
        <w:t>(ｱ)については、会社の一</w:t>
      </w:r>
      <w:r w:rsidRPr="00E90AAB">
        <w:rPr>
          <w:rFonts w:hint="eastAsia"/>
        </w:rPr>
        <w:t>方が更生会社又は民事再生法第２条第４号に規定する再生手続が存続中の会社である場合を除く。</w:t>
      </w:r>
    </w:p>
    <w:p w14:paraId="051EE2FB" w14:textId="77777777" w:rsidR="00292AE2" w:rsidRPr="00E90AAB" w:rsidRDefault="00292AE2" w:rsidP="00292AE2">
      <w:pPr>
        <w:ind w:leftChars="200" w:left="630" w:hangingChars="100" w:hanging="210"/>
        <w:jc w:val="left"/>
      </w:pPr>
      <w:r w:rsidRPr="00E90AAB">
        <w:t>(ｱ) 一方の会社の役員が、他方の会社の役員を現に兼ねている場合</w:t>
      </w:r>
    </w:p>
    <w:p w14:paraId="6712C849" w14:textId="0F714730" w:rsidR="00292AE2" w:rsidRPr="00E90AAB" w:rsidRDefault="00292AE2" w:rsidP="00292AE2">
      <w:pPr>
        <w:ind w:leftChars="200" w:left="630" w:hangingChars="100" w:hanging="210"/>
        <w:jc w:val="left"/>
      </w:pPr>
      <w:r w:rsidRPr="00E90AAB">
        <w:t>(ｲ) 一方の会社の役員が、他方の会社の会社更生法第６７条第１項又は民事再生</w:t>
      </w:r>
      <w:r w:rsidRPr="00E90AAB">
        <w:rPr>
          <w:rFonts w:hint="eastAsia"/>
        </w:rPr>
        <w:t>法第６４条第２項の規定により選任された管財人を現に兼ねている場合</w:t>
      </w:r>
    </w:p>
    <w:p w14:paraId="569A828B" w14:textId="55F83C70" w:rsidR="00292AE2" w:rsidRPr="00E90AAB" w:rsidRDefault="00292AE2" w:rsidP="00292AE2">
      <w:pPr>
        <w:ind w:leftChars="100" w:left="210"/>
      </w:pPr>
      <w:r w:rsidRPr="00E90AAB">
        <w:rPr>
          <w:rFonts w:hint="eastAsia"/>
        </w:rPr>
        <w:t>ウ　その他入札の適正さが阻害されると認められる関係</w:t>
      </w:r>
    </w:p>
    <w:p w14:paraId="008EE92A" w14:textId="77777777" w:rsidR="00292AE2" w:rsidRPr="00E90AAB" w:rsidRDefault="00292AE2" w:rsidP="00292AE2">
      <w:pPr>
        <w:ind w:leftChars="200" w:left="420" w:firstLineChars="100" w:firstLine="210"/>
      </w:pPr>
      <w:r w:rsidRPr="00E90AAB">
        <w:rPr>
          <w:rFonts w:hint="eastAsia"/>
        </w:rPr>
        <w:t>次のいずれかに該当する２者の場合をいう。</w:t>
      </w:r>
    </w:p>
    <w:p w14:paraId="05939B7F" w14:textId="77777777" w:rsidR="00292AE2" w:rsidRPr="00E90AAB" w:rsidRDefault="00292AE2" w:rsidP="00292AE2">
      <w:pPr>
        <w:ind w:leftChars="200" w:left="630" w:hangingChars="100" w:hanging="210"/>
        <w:jc w:val="left"/>
      </w:pPr>
      <w:r w:rsidRPr="00E90AAB">
        <w:t>(ｱ) 組合とその組合員</w:t>
      </w:r>
    </w:p>
    <w:p w14:paraId="2805E667" w14:textId="0AC10333" w:rsidR="00292AE2" w:rsidRPr="00E90AAB" w:rsidRDefault="00292AE2" w:rsidP="00292AE2">
      <w:pPr>
        <w:ind w:leftChars="200" w:left="630" w:hangingChars="100" w:hanging="210"/>
        <w:jc w:val="left"/>
      </w:pPr>
      <w:r w:rsidRPr="00E90AAB">
        <w:t>(ｲ) 一方の会社の代表者と他方の会社の代表者とが、夫婦の関係である場合</w:t>
      </w:r>
    </w:p>
    <w:p w14:paraId="45325B7D" w14:textId="226CA62E" w:rsidR="00292AE2" w:rsidRPr="00E90AAB" w:rsidRDefault="00B909E8" w:rsidP="00292AE2">
      <w:pPr>
        <w:ind w:left="210" w:hangingChars="100" w:hanging="210"/>
      </w:pPr>
      <w:r w:rsidRPr="00E90AAB">
        <w:rPr>
          <w:rFonts w:hint="eastAsia"/>
        </w:rPr>
        <w:t>(10)</w:t>
      </w:r>
      <w:r w:rsidR="00292AE2" w:rsidRPr="00E90AAB">
        <w:rPr>
          <w:rFonts w:hint="eastAsia"/>
        </w:rPr>
        <w:t>本委託に係る発注者支援業務の受託者（株式会社日水コン）又は当該受託者と資金面若しくは人事面において関連が認められない者であること。</w:t>
      </w:r>
    </w:p>
    <w:p w14:paraId="5C2E6D83" w14:textId="00084BBE" w:rsidR="00B864B8" w:rsidRPr="00E90AAB" w:rsidRDefault="00B864B8" w:rsidP="00124AC7">
      <w:pPr>
        <w:ind w:left="210" w:hangingChars="100" w:hanging="210"/>
      </w:pPr>
      <w:r w:rsidRPr="00E90AAB">
        <w:rPr>
          <w:rFonts w:hint="eastAsia"/>
        </w:rPr>
        <w:t>(11)本件競争入札に統括管理企業として参加しようとする者が、次のアから</w:t>
      </w:r>
      <w:r w:rsidR="00124AC7" w:rsidRPr="00E90AAB">
        <w:rPr>
          <w:rFonts w:hint="eastAsia"/>
        </w:rPr>
        <w:t>イ</w:t>
      </w:r>
      <w:r w:rsidRPr="00E90AAB">
        <w:rPr>
          <w:rFonts w:hint="eastAsia"/>
        </w:rPr>
        <w:t>までの全てに該当する者であること。</w:t>
      </w:r>
      <w:r w:rsidR="00124AC7" w:rsidRPr="00E90AAB">
        <w:rPr>
          <w:rFonts w:hint="eastAsia"/>
        </w:rPr>
        <w:t>なお、統括管理業務を複数の者で分担して実施する場合は、複数の者で次に掲げる要件を全て満たすように統括管理企業グループを構成すること。</w:t>
      </w:r>
    </w:p>
    <w:p w14:paraId="05453038" w14:textId="54D102D7" w:rsidR="00B864B8" w:rsidRPr="00E90AAB" w:rsidRDefault="00B864B8" w:rsidP="00B864B8">
      <w:pPr>
        <w:ind w:leftChars="100" w:left="210"/>
      </w:pPr>
      <w:r w:rsidRPr="00E90AAB">
        <w:rPr>
          <w:rFonts w:hint="eastAsia"/>
        </w:rPr>
        <w:t xml:space="preserve">ア　</w:t>
      </w:r>
      <w:r w:rsidRPr="00E90AAB">
        <w:t>競争入札に参加する次のいずれかの資格を有する者</w:t>
      </w:r>
    </w:p>
    <w:p w14:paraId="1BD14BA7" w14:textId="444E7F2D" w:rsidR="00B864B8" w:rsidRPr="00E90AAB" w:rsidRDefault="00B864B8" w:rsidP="00B864B8">
      <w:pPr>
        <w:ind w:leftChars="200" w:left="630" w:hangingChars="100" w:hanging="210"/>
        <w:jc w:val="left"/>
      </w:pPr>
      <w:r w:rsidRPr="00E90AAB">
        <w:rPr>
          <w:rFonts w:hint="eastAsia"/>
        </w:rPr>
        <w:lastRenderedPageBreak/>
        <w:t>(ｱ) 入札参加資格者名簿の登録業種のうち、土木一式工事において競争入札に参加する資格を有する者</w:t>
      </w:r>
    </w:p>
    <w:p w14:paraId="638B814D" w14:textId="79FA3B90" w:rsidR="00B864B8" w:rsidRPr="00E90AAB" w:rsidRDefault="00B864B8" w:rsidP="00B864B8">
      <w:pPr>
        <w:ind w:leftChars="200" w:left="630" w:hangingChars="100" w:hanging="210"/>
        <w:jc w:val="left"/>
      </w:pPr>
      <w:r w:rsidRPr="00E90AAB">
        <w:rPr>
          <w:rFonts w:hint="eastAsia"/>
        </w:rPr>
        <w:t>(ｲ) 入札参加資格者名簿の登録業種のうち、コンサルタント業務において競争入札に参加する資格を有する者</w:t>
      </w:r>
    </w:p>
    <w:p w14:paraId="77A1BBAE" w14:textId="242ADF30" w:rsidR="00B864B8" w:rsidRPr="00E90AAB" w:rsidRDefault="00B864B8" w:rsidP="00B864B8">
      <w:pPr>
        <w:ind w:leftChars="200" w:left="630" w:hangingChars="100" w:hanging="210"/>
        <w:jc w:val="left"/>
      </w:pPr>
      <w:r w:rsidRPr="00E90AAB">
        <w:rPr>
          <w:rFonts w:hint="eastAsia"/>
        </w:rPr>
        <w:t>(ｳ) 入札参加資格者名簿の登録業種のうち、役務（調査・研究、その他）において競争入札に参加する資格を有する者</w:t>
      </w:r>
    </w:p>
    <w:p w14:paraId="6662B497" w14:textId="18721929" w:rsidR="00B864B8" w:rsidRPr="00E90AAB" w:rsidRDefault="00B864B8" w:rsidP="00B864B8">
      <w:pPr>
        <w:ind w:leftChars="100" w:left="420" w:hangingChars="100" w:hanging="210"/>
      </w:pPr>
      <w:r w:rsidRPr="00E90AAB">
        <w:rPr>
          <w:rFonts w:hint="eastAsia"/>
        </w:rPr>
        <w:t xml:space="preserve">イ　</w:t>
      </w:r>
      <w:r w:rsidRPr="00E90AAB">
        <w:t>統括管理業務に配置できる次の各号に掲げるいずれかの技術者を有する者。ただ</w:t>
      </w:r>
      <w:r w:rsidRPr="00E90AAB">
        <w:rPr>
          <w:rFonts w:hint="eastAsia"/>
        </w:rPr>
        <w:t>し、当該技術者は、常勤の自社社員であり、かつ、入札参加申込締切日において引き続き３か月以上の雇用関係を有すること。</w:t>
      </w:r>
    </w:p>
    <w:p w14:paraId="0D899008" w14:textId="2FCD6C22" w:rsidR="00B864B8" w:rsidRPr="00E90AAB" w:rsidRDefault="00B864B8" w:rsidP="00B864B8">
      <w:pPr>
        <w:ind w:leftChars="200" w:left="630" w:hangingChars="100" w:hanging="210"/>
        <w:jc w:val="left"/>
      </w:pPr>
      <w:r w:rsidRPr="00E90AAB">
        <w:rPr>
          <w:rFonts w:hint="eastAsia"/>
        </w:rPr>
        <w:t xml:space="preserve">(ｱ) </w:t>
      </w:r>
      <w:r w:rsidR="00A956C5" w:rsidRPr="00E90AAB">
        <w:rPr>
          <w:rFonts w:hint="eastAsia"/>
        </w:rPr>
        <w:t>技術士（技術士法（昭和５８年法律第２５号</w:t>
      </w:r>
      <w:r w:rsidR="00A956C5" w:rsidRPr="00E90AAB">
        <w:t>)による第２次試験のうち、技術部門について上下水道部門（選択科目を下水道に限る。）又は総合技術監理部門（上下水道部門に限る。）に合格し、同法による登録を受けている者。以下「技術士（下水道）等」という。）等の下水道法施行令第１５条各号に規定する資格を有する者</w:t>
      </w:r>
    </w:p>
    <w:p w14:paraId="0ED2E0FE" w14:textId="6CA7C100" w:rsidR="00292AE2" w:rsidRPr="00E90AAB" w:rsidRDefault="00124AC7" w:rsidP="00B864B8">
      <w:pPr>
        <w:ind w:leftChars="200" w:left="630" w:hangingChars="100" w:hanging="210"/>
        <w:jc w:val="left"/>
      </w:pPr>
      <w:r w:rsidRPr="00E90AAB">
        <w:rPr>
          <w:rFonts w:hint="eastAsia"/>
        </w:rPr>
        <w:t xml:space="preserve">(ｲ) </w:t>
      </w:r>
      <w:r w:rsidR="00A956C5" w:rsidRPr="00E90AAB">
        <w:rPr>
          <w:rFonts w:hint="eastAsia"/>
        </w:rPr>
        <w:t>土木工事に関する主任技術者又は監理技術者（建設業法第２７条の１８第１項に規定する監理技術者資格者証の交付を受けている者で、監理技術者講習修了証の交付を受けている者。以下同じ。）を有する者</w:t>
      </w:r>
    </w:p>
    <w:p w14:paraId="77421CA5" w14:textId="0F75A0DE" w:rsidR="00292AE2" w:rsidRPr="00E90AAB" w:rsidRDefault="00124AC7" w:rsidP="00124AC7">
      <w:pPr>
        <w:ind w:leftChars="200" w:left="630" w:hangingChars="100" w:hanging="210"/>
        <w:jc w:val="left"/>
      </w:pPr>
      <w:r w:rsidRPr="00E90AAB">
        <w:rPr>
          <w:rFonts w:hint="eastAsia"/>
        </w:rPr>
        <w:t xml:space="preserve">(ｳ) </w:t>
      </w:r>
      <w:r w:rsidR="00A956C5"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641CBD5C" w14:textId="38D28ABA" w:rsidR="00124AC7" w:rsidRPr="00E90AAB" w:rsidRDefault="00124AC7" w:rsidP="00124AC7">
      <w:pPr>
        <w:ind w:left="210" w:hangingChars="100" w:hanging="210"/>
      </w:pPr>
      <w:r w:rsidRPr="00E90AAB">
        <w:rPr>
          <w:rFonts w:hint="eastAsia"/>
        </w:rPr>
        <w:t>(12)本件競争入札に計画的維持管理企業として参加しようとする者が、次のアからエまでの全てに該当する者であること。なお、計画的維持管理業務を複数の者で分担して実施する場合は、複数の者で次に掲げる要件を全て満たすように計画的維持管理企業グループを構成すること。</w:t>
      </w:r>
    </w:p>
    <w:p w14:paraId="3F489E68" w14:textId="64DC4E3D" w:rsidR="00124AC7" w:rsidRPr="00E90AAB" w:rsidRDefault="00124AC7" w:rsidP="00124AC7">
      <w:pPr>
        <w:ind w:leftChars="100" w:left="420" w:hangingChars="100" w:hanging="210"/>
      </w:pPr>
      <w:r w:rsidRPr="00E90AAB">
        <w:rPr>
          <w:rFonts w:hint="eastAsia"/>
        </w:rPr>
        <w:t xml:space="preserve">ア　</w:t>
      </w:r>
      <w:r w:rsidRPr="00E90AAB">
        <w:t>下水道管路管理業（公益社団法人日本下水道管路管理業協会）登録業者であるこ</w:t>
      </w:r>
      <w:r w:rsidRPr="00E90AAB">
        <w:rPr>
          <w:rFonts w:hint="eastAsia"/>
        </w:rPr>
        <w:t>と。</w:t>
      </w:r>
    </w:p>
    <w:p w14:paraId="2A711976" w14:textId="0AD58047" w:rsidR="00124AC7" w:rsidRPr="00E90AAB" w:rsidRDefault="00124AC7" w:rsidP="00124AC7">
      <w:pPr>
        <w:ind w:leftChars="100" w:left="420" w:hangingChars="100" w:hanging="210"/>
      </w:pPr>
      <w:r w:rsidRPr="00E90AAB">
        <w:rPr>
          <w:rFonts w:hint="eastAsia"/>
        </w:rPr>
        <w:t xml:space="preserve">イ　</w:t>
      </w:r>
      <w:r w:rsidRPr="00E90AAB">
        <w:t>計画的維持管理業務に配置できる次の各号に掲げるいずれかの技術者を有する者。</w:t>
      </w:r>
      <w:r w:rsidRPr="00E90AAB">
        <w:rPr>
          <w:rFonts w:hint="eastAsia"/>
        </w:rPr>
        <w:t>ただし、当該技術者は、常勤の自社社員であり、かつ、入札参加申込締切日において引き続き３か月以上の雇用関係を有すること。</w:t>
      </w:r>
    </w:p>
    <w:p w14:paraId="20ABDAAE" w14:textId="0F9426B4" w:rsidR="00124AC7" w:rsidRPr="00E90AAB" w:rsidRDefault="00124AC7" w:rsidP="00124AC7">
      <w:pPr>
        <w:ind w:leftChars="200" w:left="630" w:hangingChars="100" w:hanging="210"/>
        <w:jc w:val="left"/>
      </w:pPr>
      <w:r w:rsidRPr="00E90AAB">
        <w:rPr>
          <w:rFonts w:hint="eastAsia"/>
        </w:rPr>
        <w:t xml:space="preserve">(ｱ) </w:t>
      </w:r>
      <w:r w:rsidR="00A956C5"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451A6700" w14:textId="4E538263" w:rsidR="00124AC7" w:rsidRPr="00E90AAB" w:rsidRDefault="00124AC7" w:rsidP="00124AC7">
      <w:pPr>
        <w:ind w:leftChars="200" w:left="630" w:hangingChars="100" w:hanging="210"/>
        <w:jc w:val="left"/>
      </w:pPr>
      <w:r w:rsidRPr="00E90AAB">
        <w:rPr>
          <w:rFonts w:hint="eastAsia"/>
        </w:rPr>
        <w:t xml:space="preserve">(ｲ) </w:t>
      </w:r>
      <w:r w:rsidR="00A956C5" w:rsidRPr="00E90AAB">
        <w:rPr>
          <w:rFonts w:hint="eastAsia"/>
        </w:rPr>
        <w:t>技術士（下水道）等の下水道法施行令第１５条各号に規定する資格を有する者</w:t>
      </w:r>
    </w:p>
    <w:p w14:paraId="73E27231" w14:textId="141EB1FB" w:rsidR="00124AC7" w:rsidRPr="00E90AAB" w:rsidRDefault="00124AC7" w:rsidP="00124AC7">
      <w:pPr>
        <w:ind w:leftChars="100" w:left="420" w:hangingChars="100" w:hanging="210"/>
      </w:pPr>
      <w:r w:rsidRPr="00E90AAB">
        <w:rPr>
          <w:rFonts w:hint="eastAsia"/>
        </w:rPr>
        <w:t xml:space="preserve">ウ　</w:t>
      </w:r>
      <w:r w:rsidRPr="00E90AAB">
        <w:t>過去１０年間（平成</w:t>
      </w:r>
      <w:r w:rsidR="00AC7008">
        <w:rPr>
          <w:rFonts w:hint="eastAsia"/>
        </w:rPr>
        <w:t>２</w:t>
      </w:r>
      <w:r w:rsidR="00890412">
        <w:rPr>
          <w:rFonts w:hint="eastAsia"/>
        </w:rPr>
        <w:t>５</w:t>
      </w:r>
      <w:r w:rsidRPr="00E90AAB">
        <w:t>年４月１日以降。以下同じ。）において、国、地方公共団</w:t>
      </w:r>
      <w:r w:rsidRPr="00E90AAB">
        <w:rPr>
          <w:rFonts w:hint="eastAsia"/>
        </w:rPr>
        <w:t>体又はこれらに準ずる機関（公団、公社、事業団等をいい、以下「国等」とい</w:t>
      </w:r>
      <w:r w:rsidRPr="00E90AAB">
        <w:rPr>
          <w:rFonts w:hint="eastAsia"/>
        </w:rPr>
        <w:lastRenderedPageBreak/>
        <w:t>う。）が発注した下水道管路施設のテレビカメラ調査並びに高圧洗浄車及び強力吸引車の使用による下水道管きょ清掃業務を元請として履行した実績（</w:t>
      </w:r>
      <w:r w:rsidR="00AC7008">
        <w:rPr>
          <w:rFonts w:hint="eastAsia"/>
        </w:rPr>
        <w:t>申請書等提出日</w:t>
      </w:r>
      <w:r w:rsidRPr="00E90AAB">
        <w:rPr>
          <w:rFonts w:hint="eastAsia"/>
        </w:rPr>
        <w:t>までに完了した業務に限る。ただし、業務を共同企業体として履行している場合は、当該共同企業体の代表者として履行した実績に限る。）があること。</w:t>
      </w:r>
    </w:p>
    <w:p w14:paraId="65D7781E" w14:textId="56FFA1CC" w:rsidR="00292AE2" w:rsidRPr="00E90AAB" w:rsidRDefault="00124AC7" w:rsidP="00124AC7">
      <w:pPr>
        <w:ind w:leftChars="100" w:left="420" w:hangingChars="100" w:hanging="210"/>
      </w:pPr>
      <w:r w:rsidRPr="00E90AAB">
        <w:rPr>
          <w:rFonts w:hint="eastAsia"/>
        </w:rPr>
        <w:t xml:space="preserve">エ　</w:t>
      </w:r>
      <w:r w:rsidRPr="00E90AAB">
        <w:t>緊急時にテレビカメラ調査及び清掃の対応ができる者であること。</w:t>
      </w:r>
    </w:p>
    <w:p w14:paraId="691162BE" w14:textId="789EB94E" w:rsidR="00124AC7" w:rsidRPr="00E90AAB" w:rsidRDefault="00124AC7" w:rsidP="00090723">
      <w:r w:rsidRPr="00E90AAB">
        <w:rPr>
          <w:rFonts w:hint="eastAsia"/>
        </w:rPr>
        <w:t>(13)本件競争入札に日常的維持管理企業として参加しようとする者が、次のアから</w:t>
      </w:r>
      <w:r w:rsidR="00090723" w:rsidRPr="00E90AAB">
        <w:rPr>
          <w:rFonts w:hint="eastAsia"/>
        </w:rPr>
        <w:t>カ</w:t>
      </w:r>
      <w:r w:rsidRPr="00E90AAB">
        <w:rPr>
          <w:rFonts w:hint="eastAsia"/>
        </w:rPr>
        <w:t>までの全てに該当する者であること。なお、日常的維持管理企業を複数の者で分担して実施する場合は、複数の者で次に掲げる要件を全て満たすように</w:t>
      </w:r>
      <w:r w:rsidR="00AC7008">
        <w:rPr>
          <w:rFonts w:hint="eastAsia"/>
        </w:rPr>
        <w:t>日常</w:t>
      </w:r>
      <w:r w:rsidRPr="00E90AAB">
        <w:rPr>
          <w:rFonts w:hint="eastAsia"/>
        </w:rPr>
        <w:t>的維持管理企業グループを構成すること。</w:t>
      </w:r>
    </w:p>
    <w:p w14:paraId="0F90129D" w14:textId="6040D3A3" w:rsidR="00124AC7" w:rsidRPr="00E90AAB" w:rsidRDefault="00124AC7" w:rsidP="00124AC7">
      <w:pPr>
        <w:ind w:leftChars="100" w:left="420" w:hangingChars="100" w:hanging="210"/>
      </w:pPr>
      <w:r w:rsidRPr="00E90AAB">
        <w:rPr>
          <w:rFonts w:hint="eastAsia"/>
        </w:rPr>
        <w:t xml:space="preserve">ア　</w:t>
      </w:r>
      <w:r w:rsidRPr="00E90AAB">
        <w:t>下水道管路管理業（公益社団法人日本下水道管路管理業協会）登録業者であるこ</w:t>
      </w:r>
      <w:r w:rsidRPr="00E90AAB">
        <w:rPr>
          <w:rFonts w:hint="eastAsia"/>
        </w:rPr>
        <w:t>と。</w:t>
      </w:r>
    </w:p>
    <w:p w14:paraId="08321B15" w14:textId="2C3172BE" w:rsidR="00124AC7" w:rsidRPr="00E90AAB" w:rsidRDefault="00124AC7" w:rsidP="00124AC7">
      <w:pPr>
        <w:ind w:leftChars="100" w:left="420" w:hangingChars="100" w:hanging="210"/>
      </w:pPr>
      <w:r w:rsidRPr="00E90AAB">
        <w:rPr>
          <w:rFonts w:hint="eastAsia"/>
        </w:rPr>
        <w:t xml:space="preserve">イ　</w:t>
      </w:r>
      <w:r w:rsidRPr="00E90AAB">
        <w:t>日常的維持管理業務に配置できる次の各号に掲げるそれぞれの技術者を有する者。</w:t>
      </w:r>
      <w:r w:rsidRPr="00E90AAB">
        <w:rPr>
          <w:rFonts w:hint="eastAsia"/>
        </w:rPr>
        <w:t>ただし、当該技術者は、常勤の自社社員であり、かつ、入札参加申込締切日において引き続き３か月以上の雇用関係を有すること。</w:t>
      </w:r>
    </w:p>
    <w:p w14:paraId="05459CF2" w14:textId="523952E3" w:rsidR="00124AC7" w:rsidRPr="00E90AAB" w:rsidRDefault="00124AC7" w:rsidP="00124AC7">
      <w:pPr>
        <w:ind w:leftChars="200" w:left="630" w:hangingChars="100" w:hanging="210"/>
        <w:jc w:val="left"/>
      </w:pPr>
      <w:r w:rsidRPr="00E90AAB">
        <w:rPr>
          <w:rFonts w:hint="eastAsia"/>
        </w:rPr>
        <w:t>(ｱ) 土木工事に関する主任技術者又は監理技術者を有する者</w:t>
      </w:r>
    </w:p>
    <w:p w14:paraId="42B4EDEA" w14:textId="671AF677" w:rsidR="00124AC7" w:rsidRPr="00E90AAB" w:rsidRDefault="00124AC7" w:rsidP="00124AC7">
      <w:pPr>
        <w:ind w:leftChars="200" w:left="630" w:hangingChars="100" w:hanging="210"/>
        <w:jc w:val="left"/>
      </w:pPr>
      <w:r w:rsidRPr="00E90AAB">
        <w:rPr>
          <w:rFonts w:hint="eastAsia"/>
        </w:rPr>
        <w:t xml:space="preserve">(ｲ) </w:t>
      </w:r>
      <w:r w:rsidR="00A956C5" w:rsidRPr="00E90AAB">
        <w:rPr>
          <w:rFonts w:hint="eastAsia"/>
        </w:rPr>
        <w:t>日本下水道管路管理業協会認定の下水道管路管理総合技士又は下水道管路管理主任技士の資格を有する者等の下水道法施行令第１５条の３各号に規定する資格を有する者</w:t>
      </w:r>
    </w:p>
    <w:p w14:paraId="602178F0" w14:textId="26281D3C" w:rsidR="00124AC7" w:rsidRPr="00E90AAB" w:rsidRDefault="00124AC7" w:rsidP="00124AC7">
      <w:pPr>
        <w:ind w:leftChars="100" w:left="420" w:hangingChars="100" w:hanging="210"/>
      </w:pPr>
      <w:r w:rsidRPr="00E90AAB">
        <w:rPr>
          <w:rFonts w:hint="eastAsia"/>
        </w:rPr>
        <w:t xml:space="preserve">ウ　</w:t>
      </w:r>
      <w:r w:rsidRPr="00E90AAB">
        <w:t>土木一式工事に係る建設業法（昭和２４年法律第１００号。）第３条の国土交通大</w:t>
      </w:r>
      <w:r w:rsidRPr="00E90AAB">
        <w:rPr>
          <w:rFonts w:hint="eastAsia"/>
        </w:rPr>
        <w:t>臣又は都道府県知事の許可を受けている者</w:t>
      </w:r>
    </w:p>
    <w:p w14:paraId="1CE79613" w14:textId="22DC33CD" w:rsidR="00124AC7" w:rsidRPr="00E90AAB" w:rsidRDefault="007D78BF" w:rsidP="007D78BF">
      <w:pPr>
        <w:ind w:leftChars="100" w:left="420" w:hangingChars="100" w:hanging="210"/>
      </w:pPr>
      <w:r w:rsidRPr="00E90AAB">
        <w:rPr>
          <w:rFonts w:hint="eastAsia"/>
        </w:rPr>
        <w:t xml:space="preserve">エ　</w:t>
      </w:r>
      <w:r w:rsidR="00124AC7" w:rsidRPr="00E90AAB">
        <w:t>令和</w:t>
      </w:r>
      <w:r w:rsidR="00B2649C">
        <w:rPr>
          <w:rFonts w:hint="eastAsia"/>
        </w:rPr>
        <w:t>５</w:t>
      </w:r>
      <w:r w:rsidR="00124AC7" w:rsidRPr="00E90AAB">
        <w:t>年度の競争入札の参加者の格付け基準とした建設業法施行規則（昭和２４</w:t>
      </w:r>
      <w:r w:rsidR="00124AC7" w:rsidRPr="00E90AAB">
        <w:rPr>
          <w:rFonts w:hint="eastAsia"/>
        </w:rPr>
        <w:t>年建設省令第１４号）第２１条の４に定める様式第２５号の１２（以下「経営事項審査結果通知書」という。）において、土木一式工事の総合評定値が６００点以上あり、第４項第２号に定める入札参加申込の受付期間の満了時又は入札日の前日までに、契約締結予定日において有効な経営事項審査結果通知書の写しを管理者に提出している者又は提出することができる者</w:t>
      </w:r>
    </w:p>
    <w:p w14:paraId="3670AC2D" w14:textId="7C37DE57" w:rsidR="00124AC7" w:rsidRPr="00E90AAB" w:rsidRDefault="007D78BF" w:rsidP="007D78BF">
      <w:pPr>
        <w:ind w:leftChars="100" w:left="420" w:hangingChars="100" w:hanging="210"/>
      </w:pPr>
      <w:r w:rsidRPr="00E90AAB">
        <w:rPr>
          <w:rFonts w:hint="eastAsia"/>
        </w:rPr>
        <w:t xml:space="preserve">オ　</w:t>
      </w:r>
      <w:r w:rsidR="00124AC7" w:rsidRPr="00E90AAB">
        <w:t>過去１０年間において、国等が発注した下水道管路施設のテレビカメラ調査並び</w:t>
      </w:r>
      <w:r w:rsidR="00124AC7" w:rsidRPr="00E90AAB">
        <w:rPr>
          <w:rFonts w:hint="eastAsia"/>
        </w:rPr>
        <w:t>に高圧洗浄車及び強力吸引車の使用による下水道管きょ業務、かつ、維持修繕工事を元請として履行した実績（</w:t>
      </w:r>
      <w:r w:rsidR="00AC7008">
        <w:rPr>
          <w:rFonts w:hint="eastAsia"/>
        </w:rPr>
        <w:t>申請書等提出日</w:t>
      </w:r>
      <w:r w:rsidR="00124AC7" w:rsidRPr="00E90AAB">
        <w:rPr>
          <w:rFonts w:hint="eastAsia"/>
        </w:rPr>
        <w:t>までに完了した業務又は工事に限る。ただし、業務を共同企業体として履行している場合は、当該共同企業体の代表者として履行した実績に限る。）があること。</w:t>
      </w:r>
    </w:p>
    <w:p w14:paraId="5AEBEBA8" w14:textId="6EB7C91D" w:rsidR="00124AC7" w:rsidRPr="00E90AAB" w:rsidRDefault="007D78BF" w:rsidP="007D78BF">
      <w:pPr>
        <w:ind w:leftChars="100" w:left="420" w:hangingChars="100" w:hanging="210"/>
      </w:pPr>
      <w:r w:rsidRPr="00E90AAB">
        <w:rPr>
          <w:rFonts w:hint="eastAsia"/>
        </w:rPr>
        <w:t xml:space="preserve">カ　</w:t>
      </w:r>
      <w:r w:rsidR="00124AC7" w:rsidRPr="00E90AAB">
        <w:t>緊急時にテレビカメラ調査及び清掃の対応ができる者であること。</w:t>
      </w:r>
    </w:p>
    <w:p w14:paraId="354C7FA8" w14:textId="35F0C9A4" w:rsidR="00B909E8" w:rsidRPr="00E90AAB" w:rsidRDefault="00B909E8" w:rsidP="00017E90">
      <w:pPr>
        <w:widowControl w:val="0"/>
        <w:ind w:left="210" w:hangingChars="100" w:hanging="210"/>
      </w:pPr>
      <w:r w:rsidRPr="00E90AAB">
        <w:rPr>
          <w:rFonts w:hint="eastAsia"/>
        </w:rPr>
        <w:t>(14)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w:t>
      </w:r>
      <w:r w:rsidR="007D78BF" w:rsidRPr="00E90AAB">
        <w:rPr>
          <w:rFonts w:hint="eastAsia"/>
        </w:rPr>
        <w:lastRenderedPageBreak/>
        <w:t>事業協同組合として(1)から(10)の資格要件を全て満たしていること。また、事業協同組合又は</w:t>
      </w:r>
      <w:r w:rsidRPr="00E90AAB">
        <w:rPr>
          <w:rFonts w:hint="eastAsia"/>
        </w:rPr>
        <w:t>業務を担当する組合員についても併せて(</w:t>
      </w:r>
      <w:r w:rsidR="007D78BF" w:rsidRPr="00E90AAB">
        <w:rPr>
          <w:rFonts w:hint="eastAsia"/>
        </w:rPr>
        <w:t>11</w:t>
      </w:r>
      <w:r w:rsidRPr="00E90AAB">
        <w:rPr>
          <w:rFonts w:hint="eastAsia"/>
        </w:rPr>
        <w:t>)から(13)の条件を全て満たす者であること。</w:t>
      </w:r>
      <w:r w:rsidR="00017E90" w:rsidRPr="00E90AAB">
        <w:rPr>
          <w:rFonts w:hint="eastAsia"/>
        </w:rPr>
        <w:t>業務を担当する組合員についても併せて(5)の資格要件を満たす者であること。</w:t>
      </w:r>
    </w:p>
    <w:p w14:paraId="0540B138" w14:textId="77777777" w:rsidR="00B909E8" w:rsidRPr="00E90AAB" w:rsidRDefault="00B909E8" w:rsidP="00017E90">
      <w:pPr>
        <w:widowControl w:val="0"/>
        <w:ind w:left="210" w:hangingChars="100" w:hanging="210"/>
      </w:pPr>
    </w:p>
    <w:p w14:paraId="52CA3050" w14:textId="77777777" w:rsidR="00B909E8" w:rsidRPr="00E90AAB" w:rsidRDefault="00B909E8" w:rsidP="00852DDF">
      <w:r w:rsidRPr="00E90AAB">
        <w:rPr>
          <w:rFonts w:hint="eastAsia"/>
        </w:rPr>
        <w:t>【事業協同組合として入札に参加する場合のみ記入】</w:t>
      </w:r>
    </w:p>
    <w:tbl>
      <w:tblPr>
        <w:tblStyle w:val="a6"/>
        <w:tblW w:w="0" w:type="auto"/>
        <w:tblLook w:val="04A0" w:firstRow="1" w:lastRow="0" w:firstColumn="1" w:lastColumn="0" w:noHBand="0" w:noVBand="1"/>
      </w:tblPr>
      <w:tblGrid>
        <w:gridCol w:w="3681"/>
        <w:gridCol w:w="4257"/>
      </w:tblGrid>
      <w:tr w:rsidR="00017E90" w:rsidRPr="00E90AAB" w14:paraId="6B44B830" w14:textId="77777777" w:rsidTr="00017E90">
        <w:tc>
          <w:tcPr>
            <w:tcW w:w="3681" w:type="dxa"/>
          </w:tcPr>
          <w:p w14:paraId="0BFB44BB" w14:textId="77777777" w:rsidR="00017E90" w:rsidRPr="00E90AAB" w:rsidRDefault="00017E90" w:rsidP="0056759F">
            <w:r w:rsidRPr="00E90AAB">
              <w:rPr>
                <w:rFonts w:hint="eastAsia"/>
              </w:rPr>
              <w:t>業務を担当する組合員名</w:t>
            </w:r>
          </w:p>
          <w:p w14:paraId="1108CBCA" w14:textId="179A8846" w:rsidR="00017E90" w:rsidRPr="00E90AAB" w:rsidRDefault="00017E90" w:rsidP="00017E90">
            <w:pPr>
              <w:snapToGrid/>
              <w:ind w:left="210" w:hangingChars="100" w:hanging="210"/>
            </w:pPr>
            <w:r w:rsidRPr="00E90AAB">
              <w:rPr>
                <w:rFonts w:hint="eastAsia"/>
              </w:rPr>
              <w:t>※業務を担当する組合員を特定することが困難な場合は、複数の候補組合員を記載しても良いこととする。</w:t>
            </w:r>
          </w:p>
        </w:tc>
        <w:tc>
          <w:tcPr>
            <w:tcW w:w="4258" w:type="dxa"/>
          </w:tcPr>
          <w:p w14:paraId="2C8451D9" w14:textId="2E2D0AEC" w:rsidR="00017E90" w:rsidRPr="00E90AAB" w:rsidRDefault="00017E90" w:rsidP="00017E90">
            <w:pPr>
              <w:spacing w:beforeLines="50" w:before="180"/>
            </w:pPr>
          </w:p>
        </w:tc>
      </w:tr>
    </w:tbl>
    <w:p w14:paraId="0ADB7BC4" w14:textId="77777777" w:rsidR="00017E90" w:rsidRPr="00E90AAB" w:rsidRDefault="00017E90" w:rsidP="00852DDF"/>
    <w:p w14:paraId="0FE7433C" w14:textId="360B1C94" w:rsidR="00017E90" w:rsidRPr="00E90AAB" w:rsidRDefault="00017E90" w:rsidP="00852DDF"/>
    <w:p w14:paraId="6354340D" w14:textId="305DD235" w:rsidR="00017E90" w:rsidRPr="00E90AAB" w:rsidRDefault="00017E90" w:rsidP="00852DDF"/>
    <w:p w14:paraId="7AE4E615" w14:textId="34EACE2D" w:rsidR="00017E90" w:rsidRPr="00E90AAB" w:rsidRDefault="00017E90" w:rsidP="00017E90">
      <w:pPr>
        <w:jc w:val="left"/>
      </w:pPr>
      <w:r w:rsidRPr="00E90AAB">
        <w:rPr>
          <w:rFonts w:hint="eastAsia"/>
        </w:rPr>
        <w:t>令和　年　月　日</w:t>
      </w:r>
    </w:p>
    <w:p w14:paraId="3A5BBB1A" w14:textId="161B83FC" w:rsidR="00017E90" w:rsidRPr="00E90AAB" w:rsidRDefault="00017E90" w:rsidP="009C31A0">
      <w:pPr>
        <w:ind w:leftChars="1000" w:left="2100"/>
        <w:jc w:val="left"/>
      </w:pPr>
      <w:r w:rsidRPr="00E90AAB">
        <w:rPr>
          <w:rFonts w:hint="eastAsia"/>
        </w:rPr>
        <w:t>申請者</w:t>
      </w:r>
    </w:p>
    <w:p w14:paraId="117331E8" w14:textId="77777777" w:rsidR="00501C55" w:rsidRPr="00E90AAB" w:rsidRDefault="00501C55" w:rsidP="00501C55">
      <w:pPr>
        <w:ind w:leftChars="1200" w:left="2520"/>
        <w:jc w:val="left"/>
      </w:pPr>
      <w:r w:rsidRPr="00E90AAB">
        <w:rPr>
          <w:rFonts w:hint="eastAsia"/>
        </w:rPr>
        <w:t xml:space="preserve">住　　　　所　</w:t>
      </w:r>
    </w:p>
    <w:p w14:paraId="0B4E4AAE" w14:textId="77777777" w:rsidR="00501C55" w:rsidRPr="00E90AAB" w:rsidRDefault="00501C55" w:rsidP="00501C55">
      <w:pPr>
        <w:ind w:leftChars="1200" w:left="2520"/>
        <w:jc w:val="left"/>
      </w:pPr>
      <w:r w:rsidRPr="00E90AAB">
        <w:rPr>
          <w:rFonts w:hint="eastAsia"/>
        </w:rPr>
        <w:t xml:space="preserve">商号又は名称　</w:t>
      </w:r>
    </w:p>
    <w:p w14:paraId="5593ADEE" w14:textId="77777777" w:rsidR="00501C55" w:rsidRPr="00E90AAB" w:rsidRDefault="00501C55" w:rsidP="00501C55">
      <w:pPr>
        <w:ind w:leftChars="1200" w:left="2520"/>
        <w:jc w:val="left"/>
      </w:pPr>
      <w:r w:rsidRPr="00E90AAB">
        <w:rPr>
          <w:rFonts w:hint="eastAsia"/>
        </w:rPr>
        <w:t>代表者職氏名　　　　　　　　　　　　　　　　　　印</w:t>
      </w:r>
    </w:p>
    <w:p w14:paraId="0AA42D34" w14:textId="77777777" w:rsidR="00017E90" w:rsidRPr="00E90AAB" w:rsidRDefault="00017E90" w:rsidP="00017E90">
      <w:pPr>
        <w:ind w:leftChars="228" w:left="479" w:firstLineChars="400" w:firstLine="840"/>
      </w:pPr>
    </w:p>
    <w:p w14:paraId="5766EAC6" w14:textId="77777777" w:rsidR="00017E90" w:rsidRPr="00E90AAB" w:rsidRDefault="00017E90" w:rsidP="00017E90">
      <w:pPr>
        <w:ind w:leftChars="400" w:left="840"/>
        <w:rPr>
          <w:sz w:val="22"/>
        </w:rPr>
      </w:pPr>
      <w:r w:rsidRPr="00E90AAB">
        <w:rPr>
          <w:rFonts w:hint="eastAsia"/>
        </w:rPr>
        <w:t>【連絡担当部署】</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6"/>
        <w:gridCol w:w="5534"/>
      </w:tblGrid>
      <w:tr w:rsidR="00E90AAB" w:rsidRPr="00E90AAB" w14:paraId="4D16EFAB" w14:textId="77777777" w:rsidTr="00FF4E12">
        <w:trPr>
          <w:cantSplit/>
          <w:trHeight w:val="525"/>
        </w:trPr>
        <w:tc>
          <w:tcPr>
            <w:tcW w:w="1416" w:type="dxa"/>
            <w:tcBorders>
              <w:top w:val="single" w:sz="4" w:space="0" w:color="auto"/>
              <w:left w:val="single" w:sz="4" w:space="0" w:color="auto"/>
              <w:bottom w:val="single" w:sz="4" w:space="0" w:color="auto"/>
              <w:right w:val="single" w:sz="4" w:space="0" w:color="auto"/>
            </w:tcBorders>
            <w:vAlign w:val="center"/>
            <w:hideMark/>
          </w:tcPr>
          <w:p w14:paraId="22498154" w14:textId="77777777" w:rsidR="00FF4E12" w:rsidRPr="00E90AAB" w:rsidRDefault="00FF4E12">
            <w:pPr>
              <w:pStyle w:val="aa"/>
              <w:tabs>
                <w:tab w:val="left" w:pos="840"/>
              </w:tabs>
              <w:rPr>
                <w:rFonts w:ascii="ＭＳ 明朝" w:hAnsi="ＭＳ 明朝"/>
                <w:szCs w:val="21"/>
              </w:rPr>
            </w:pPr>
            <w:r w:rsidRPr="00E90AAB">
              <w:rPr>
                <w:rFonts w:ascii="ＭＳ 明朝" w:hAnsi="ＭＳ 明朝" w:hint="eastAsia"/>
                <w:szCs w:val="21"/>
              </w:rPr>
              <w:t>部署名</w:t>
            </w:r>
          </w:p>
        </w:tc>
        <w:tc>
          <w:tcPr>
            <w:tcW w:w="5534" w:type="dxa"/>
            <w:tcBorders>
              <w:top w:val="single" w:sz="4" w:space="0" w:color="auto"/>
              <w:left w:val="single" w:sz="4" w:space="0" w:color="auto"/>
              <w:bottom w:val="single" w:sz="4" w:space="0" w:color="auto"/>
              <w:right w:val="single" w:sz="4" w:space="0" w:color="auto"/>
            </w:tcBorders>
            <w:vAlign w:val="center"/>
          </w:tcPr>
          <w:p w14:paraId="7B6AD915" w14:textId="77777777" w:rsidR="00FF4E12" w:rsidRPr="00E90AAB" w:rsidRDefault="00FF4E12" w:rsidP="00017E90">
            <w:pPr>
              <w:pStyle w:val="aa"/>
              <w:tabs>
                <w:tab w:val="left" w:pos="840"/>
              </w:tabs>
              <w:spacing w:line="240" w:lineRule="atLeast"/>
              <w:rPr>
                <w:rFonts w:ascii="ＭＳ 明朝" w:hAnsi="ＭＳ 明朝"/>
                <w:szCs w:val="21"/>
              </w:rPr>
            </w:pPr>
          </w:p>
        </w:tc>
      </w:tr>
      <w:tr w:rsidR="00E90AAB" w:rsidRPr="00E90AAB" w14:paraId="42931BA0" w14:textId="77777777" w:rsidTr="00F30E25">
        <w:trPr>
          <w:cantSplit/>
          <w:trHeight w:val="525"/>
        </w:trPr>
        <w:tc>
          <w:tcPr>
            <w:tcW w:w="1416" w:type="dxa"/>
            <w:tcBorders>
              <w:top w:val="single" w:sz="4" w:space="0" w:color="auto"/>
              <w:left w:val="single" w:sz="4" w:space="0" w:color="auto"/>
              <w:bottom w:val="single" w:sz="4" w:space="0" w:color="auto"/>
              <w:right w:val="single" w:sz="4" w:space="0" w:color="auto"/>
            </w:tcBorders>
            <w:vAlign w:val="center"/>
          </w:tcPr>
          <w:p w14:paraId="31C9D809" w14:textId="53712C71" w:rsidR="00FF4E12" w:rsidRPr="00E90AAB" w:rsidRDefault="00FF4E12">
            <w:pPr>
              <w:pStyle w:val="aa"/>
              <w:tabs>
                <w:tab w:val="left" w:pos="840"/>
              </w:tabs>
              <w:rPr>
                <w:rFonts w:ascii="ＭＳ 明朝" w:hAnsi="ＭＳ 明朝"/>
                <w:szCs w:val="21"/>
              </w:rPr>
            </w:pPr>
            <w:r w:rsidRPr="00E90AAB">
              <w:rPr>
                <w:rFonts w:ascii="ＭＳ 明朝" w:hAnsi="ＭＳ 明朝" w:hint="eastAsia"/>
                <w:szCs w:val="21"/>
              </w:rPr>
              <w:t>担当者名</w:t>
            </w:r>
          </w:p>
        </w:tc>
        <w:tc>
          <w:tcPr>
            <w:tcW w:w="5534" w:type="dxa"/>
            <w:tcBorders>
              <w:top w:val="single" w:sz="4" w:space="0" w:color="auto"/>
              <w:left w:val="single" w:sz="4" w:space="0" w:color="auto"/>
              <w:bottom w:val="single" w:sz="4" w:space="0" w:color="auto"/>
              <w:right w:val="single" w:sz="4" w:space="0" w:color="auto"/>
            </w:tcBorders>
            <w:vAlign w:val="center"/>
          </w:tcPr>
          <w:p w14:paraId="7763968A" w14:textId="77777777" w:rsidR="00FF4E12" w:rsidRPr="00E90AAB" w:rsidRDefault="00FF4E12" w:rsidP="00017E90">
            <w:pPr>
              <w:pStyle w:val="aa"/>
              <w:tabs>
                <w:tab w:val="left" w:pos="840"/>
              </w:tabs>
              <w:spacing w:line="240" w:lineRule="atLeast"/>
              <w:rPr>
                <w:rFonts w:ascii="ＭＳ 明朝" w:hAnsi="ＭＳ 明朝"/>
                <w:szCs w:val="21"/>
              </w:rPr>
            </w:pPr>
          </w:p>
        </w:tc>
      </w:tr>
      <w:tr w:rsidR="00E90AAB" w:rsidRPr="00E90AAB" w14:paraId="175C35D3" w14:textId="77777777" w:rsidTr="003C123F">
        <w:trPr>
          <w:cantSplit/>
          <w:trHeight w:val="525"/>
        </w:trPr>
        <w:tc>
          <w:tcPr>
            <w:tcW w:w="1416" w:type="dxa"/>
            <w:tcBorders>
              <w:top w:val="single" w:sz="4" w:space="0" w:color="auto"/>
              <w:left w:val="single" w:sz="4" w:space="0" w:color="auto"/>
              <w:bottom w:val="single" w:sz="4" w:space="0" w:color="auto"/>
              <w:right w:val="single" w:sz="4" w:space="0" w:color="auto"/>
            </w:tcBorders>
            <w:vAlign w:val="center"/>
            <w:hideMark/>
          </w:tcPr>
          <w:p w14:paraId="03F54279" w14:textId="77777777" w:rsidR="00FF4E12" w:rsidRPr="00E90AAB" w:rsidRDefault="00FF4E12">
            <w:r w:rsidRPr="00E90AAB">
              <w:rPr>
                <w:rFonts w:hint="eastAsia"/>
              </w:rPr>
              <w:t>電話番号</w:t>
            </w:r>
          </w:p>
        </w:tc>
        <w:tc>
          <w:tcPr>
            <w:tcW w:w="5534" w:type="dxa"/>
            <w:tcBorders>
              <w:top w:val="single" w:sz="4" w:space="0" w:color="auto"/>
              <w:left w:val="single" w:sz="4" w:space="0" w:color="auto"/>
              <w:bottom w:val="single" w:sz="4" w:space="0" w:color="auto"/>
              <w:right w:val="single" w:sz="4" w:space="0" w:color="auto"/>
            </w:tcBorders>
            <w:vAlign w:val="center"/>
          </w:tcPr>
          <w:p w14:paraId="371E1018" w14:textId="77777777" w:rsidR="00FF4E12" w:rsidRPr="00E90AAB" w:rsidRDefault="00FF4E12" w:rsidP="00017E90">
            <w:pPr>
              <w:pStyle w:val="aa"/>
              <w:tabs>
                <w:tab w:val="left" w:pos="840"/>
              </w:tabs>
              <w:spacing w:line="240" w:lineRule="atLeast"/>
              <w:rPr>
                <w:rFonts w:ascii="ＭＳ 明朝" w:hAnsi="ＭＳ 明朝"/>
                <w:szCs w:val="21"/>
              </w:rPr>
            </w:pPr>
          </w:p>
        </w:tc>
      </w:tr>
      <w:tr w:rsidR="00017E90" w:rsidRPr="00E90AAB" w14:paraId="3E29FDEC" w14:textId="77777777" w:rsidTr="00FF4E12">
        <w:trPr>
          <w:trHeight w:val="525"/>
        </w:trPr>
        <w:tc>
          <w:tcPr>
            <w:tcW w:w="1416" w:type="dxa"/>
            <w:tcBorders>
              <w:top w:val="single" w:sz="4" w:space="0" w:color="auto"/>
              <w:left w:val="single" w:sz="4" w:space="0" w:color="auto"/>
              <w:bottom w:val="single" w:sz="4" w:space="0" w:color="auto"/>
              <w:right w:val="single" w:sz="4" w:space="0" w:color="auto"/>
            </w:tcBorders>
            <w:vAlign w:val="center"/>
            <w:hideMark/>
          </w:tcPr>
          <w:p w14:paraId="47898F9B" w14:textId="77777777" w:rsidR="00017E90" w:rsidRPr="00E90AAB" w:rsidRDefault="00017E90">
            <w:pPr>
              <w:pStyle w:val="a7"/>
              <w:rPr>
                <w:rFonts w:ascii="ＭＳ 明朝" w:hAnsi="ＭＳ 明朝"/>
              </w:rPr>
            </w:pPr>
            <w:r w:rsidRPr="00E90AAB">
              <w:rPr>
                <w:rFonts w:hAnsi="ＭＳ 明朝" w:hint="eastAsia"/>
              </w:rPr>
              <w:t>電子メール</w:t>
            </w:r>
          </w:p>
        </w:tc>
        <w:tc>
          <w:tcPr>
            <w:tcW w:w="5534" w:type="dxa"/>
            <w:tcBorders>
              <w:top w:val="single" w:sz="4" w:space="0" w:color="auto"/>
              <w:left w:val="single" w:sz="4" w:space="0" w:color="auto"/>
              <w:bottom w:val="single" w:sz="4" w:space="0" w:color="auto"/>
              <w:right w:val="single" w:sz="4" w:space="0" w:color="auto"/>
            </w:tcBorders>
            <w:vAlign w:val="center"/>
          </w:tcPr>
          <w:p w14:paraId="035710BE" w14:textId="77777777" w:rsidR="00017E90" w:rsidRPr="00E90AAB" w:rsidRDefault="00017E90" w:rsidP="00017E90">
            <w:pPr>
              <w:pStyle w:val="aa"/>
              <w:tabs>
                <w:tab w:val="left" w:pos="840"/>
              </w:tabs>
              <w:spacing w:line="240" w:lineRule="atLeast"/>
              <w:rPr>
                <w:rFonts w:hAnsi="ＭＳ 明朝"/>
              </w:rPr>
            </w:pPr>
          </w:p>
        </w:tc>
      </w:tr>
    </w:tbl>
    <w:p w14:paraId="672711C1" w14:textId="77777777" w:rsidR="001F4E63" w:rsidRPr="00E90AAB" w:rsidRDefault="001F4E63">
      <w:pPr>
        <w:rPr>
          <w:rFonts w:hint="eastAsia"/>
        </w:rPr>
        <w:sectPr w:rsidR="001F4E63" w:rsidRPr="00E90AAB" w:rsidSect="001F6340">
          <w:headerReference w:type="even" r:id="rId8"/>
          <w:headerReference w:type="default" r:id="rId9"/>
          <w:footerReference w:type="even" r:id="rId10"/>
          <w:footerReference w:type="default" r:id="rId11"/>
          <w:headerReference w:type="first" r:id="rId12"/>
          <w:footerReference w:type="first" r:id="rId13"/>
          <w:pgSz w:w="11906" w:h="16838"/>
          <w:pgMar w:top="1985" w:right="1979" w:bottom="1701" w:left="1979" w:header="851" w:footer="992" w:gutter="0"/>
          <w:cols w:space="425"/>
          <w:docGrid w:type="lines" w:linePitch="360"/>
        </w:sectPr>
      </w:pPr>
    </w:p>
    <w:p w14:paraId="382DFE7B" w14:textId="77777777" w:rsidR="007906E2" w:rsidRPr="00E90AAB" w:rsidRDefault="007906E2" w:rsidP="00A36C52">
      <w:pPr>
        <w:rPr>
          <w:rFonts w:hint="eastAsia"/>
        </w:rPr>
      </w:pPr>
    </w:p>
    <w:sectPr w:rsidR="007906E2" w:rsidRPr="00E90AAB" w:rsidSect="00A36C52">
      <w:pgSz w:w="11906" w:h="16838"/>
      <w:pgMar w:top="1985" w:right="1979" w:bottom="1701" w:left="197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D7F2" w14:textId="77777777" w:rsidR="004C7F03" w:rsidRDefault="004C7F03" w:rsidP="004C7F03">
      <w:r>
        <w:separator/>
      </w:r>
    </w:p>
  </w:endnote>
  <w:endnote w:type="continuationSeparator" w:id="0">
    <w:p w14:paraId="5BD6320D" w14:textId="77777777" w:rsidR="004C7F03" w:rsidRDefault="004C7F03" w:rsidP="004C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216F" w14:textId="77777777" w:rsidR="00A36C52" w:rsidRDefault="00A36C5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704E" w14:textId="77777777" w:rsidR="00A36C52" w:rsidRDefault="00A36C5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EC90" w14:textId="77777777" w:rsidR="00A36C52" w:rsidRDefault="00A36C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86B4" w14:textId="77777777" w:rsidR="004C7F03" w:rsidRDefault="004C7F03" w:rsidP="004C7F03">
      <w:r>
        <w:separator/>
      </w:r>
    </w:p>
  </w:footnote>
  <w:footnote w:type="continuationSeparator" w:id="0">
    <w:p w14:paraId="18250CD5" w14:textId="77777777" w:rsidR="004C7F03" w:rsidRDefault="004C7F03" w:rsidP="004C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A697" w14:textId="77777777" w:rsidR="00A36C52" w:rsidRDefault="00A36C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5E43" w14:textId="77777777" w:rsidR="00A36C52" w:rsidRDefault="00A36C52">
    <w:pPr>
      <w:pStyle w:val="aa"/>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DE24" w14:textId="77777777" w:rsidR="00A36C52" w:rsidRDefault="00A36C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0DCF"/>
    <w:multiLevelType w:val="multilevel"/>
    <w:tmpl w:val="BF140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F21B6A"/>
    <w:multiLevelType w:val="multilevel"/>
    <w:tmpl w:val="38AEB3F2"/>
    <w:lvl w:ilvl="0">
      <w:start w:val="1"/>
      <w:numFmt w:val="decimal"/>
      <w:pStyle w:val="1"/>
      <w:lvlText w:val="%1"/>
      <w:lvlJc w:val="left"/>
      <w:pPr>
        <w:ind w:left="454" w:hanging="454"/>
      </w:pPr>
      <w:rPr>
        <w:rFonts w:ascii="ＭＳ ゴシック" w:eastAsia="ＭＳ ゴシック" w:hAnsi="ＭＳ ゴシック" w:hint="eastAsia"/>
      </w:rPr>
    </w:lvl>
    <w:lvl w:ilvl="1">
      <w:start w:val="1"/>
      <w:numFmt w:val="decimal"/>
      <w:lvlText w:val="%1.%2"/>
      <w:lvlJc w:val="left"/>
      <w:pPr>
        <w:ind w:left="737" w:hanging="737"/>
      </w:pPr>
      <w:rPr>
        <w:rFonts w:ascii="ＭＳ ゴシック" w:eastAsia="ＭＳ ゴシック" w:hAnsi="ＭＳ ゴシック" w:hint="eastAsia"/>
        <w:b w:val="0"/>
        <w:i w:val="0"/>
        <w:sz w:val="21"/>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2" w15:restartNumberingAfterBreak="0">
    <w:nsid w:val="592A6A69"/>
    <w:multiLevelType w:val="multilevel"/>
    <w:tmpl w:val="1E202BD4"/>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F2418A1"/>
    <w:multiLevelType w:val="multilevel"/>
    <w:tmpl w:val="7172C484"/>
    <w:lvl w:ilvl="0">
      <w:start w:val="1"/>
      <w:numFmt w:val="decimalFullWidth"/>
      <w:lvlText w:val="%1"/>
      <w:lvlJc w:val="left"/>
      <w:pPr>
        <w:ind w:left="0" w:firstLine="0"/>
      </w:pPr>
      <w:rPr>
        <w:rFonts w:ascii="ＭＳ ゴシック" w:eastAsia="ＭＳ ゴシック" w:hAnsi="ＭＳ ゴシック" w:hint="eastAsia"/>
        <w:sz w:val="21"/>
        <w:lang w:bidi="x-none"/>
        <w:specVanish w:val="0"/>
      </w:rPr>
    </w:lvl>
    <w:lvl w:ilvl="1">
      <w:start w:val="1"/>
      <w:numFmt w:val="decimalFullWidth"/>
      <w:pStyle w:val="a"/>
      <w:lvlText w:val="%1.%2"/>
      <w:lvlJc w:val="left"/>
      <w:pPr>
        <w:ind w:left="0" w:firstLine="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1.%2.%3"/>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ascii="ＭＳ 明朝" w:eastAsia="ＭＳ 明朝" w:hAnsi="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ind w:left="0" w:firstLine="0"/>
      </w:pPr>
      <w:rPr>
        <w:rFonts w:ascii="ＭＳ ゴシック" w:eastAsia="ＭＳ ゴシック" w:hAnsi="ＭＳ 明朝" w:hint="eastAsia"/>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7D027FE2"/>
    <w:multiLevelType w:val="multilevel"/>
    <w:tmpl w:val="8C949B24"/>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E932FB7"/>
    <w:multiLevelType w:val="hybridMultilevel"/>
    <w:tmpl w:val="0CF21C56"/>
    <w:lvl w:ilvl="0" w:tplc="72ACD2B2">
      <w:start w:val="1"/>
      <w:numFmt w:val="decimal"/>
      <w:lvlText w:val="(%1)"/>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430453">
    <w:abstractNumId w:val="3"/>
  </w:num>
  <w:num w:numId="2" w16cid:durableId="1277132096">
    <w:abstractNumId w:val="3"/>
  </w:num>
  <w:num w:numId="3" w16cid:durableId="1069424087">
    <w:abstractNumId w:val="3"/>
  </w:num>
  <w:num w:numId="4" w16cid:durableId="920337427">
    <w:abstractNumId w:val="0"/>
  </w:num>
  <w:num w:numId="5" w16cid:durableId="1568152882">
    <w:abstractNumId w:val="3"/>
  </w:num>
  <w:num w:numId="6" w16cid:durableId="836573596">
    <w:abstractNumId w:val="3"/>
  </w:num>
  <w:num w:numId="7" w16cid:durableId="1429043169">
    <w:abstractNumId w:val="3"/>
  </w:num>
  <w:num w:numId="8" w16cid:durableId="755399423">
    <w:abstractNumId w:val="1"/>
  </w:num>
  <w:num w:numId="9" w16cid:durableId="244730640">
    <w:abstractNumId w:val="4"/>
  </w:num>
  <w:num w:numId="10" w16cid:durableId="1780098436">
    <w:abstractNumId w:val="5"/>
    <w:lvlOverride w:ilvl="0">
      <w:lvl w:ilvl="0" w:tplc="72ACD2B2">
        <w:start w:val="1"/>
        <w:numFmt w:val="decimal"/>
        <w:lvlText w:val="(%1)"/>
        <w:lvlJc w:val="left"/>
        <w:pPr>
          <w:ind w:left="0" w:firstLine="0"/>
        </w:pPr>
        <w:rPr>
          <w:rFonts w:ascii="ＭＳ ゴシック" w:eastAsia="ＭＳ ゴシック" w:hAnsi="ＭＳ ゴシック" w:hint="eastAsia"/>
          <w:b w:val="0"/>
          <w:i w:val="0"/>
          <w:sz w:val="21"/>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1" w16cid:durableId="749815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7"/>
    <w:rsid w:val="000010AF"/>
    <w:rsid w:val="00017E90"/>
    <w:rsid w:val="00062853"/>
    <w:rsid w:val="00071447"/>
    <w:rsid w:val="00082B09"/>
    <w:rsid w:val="00090723"/>
    <w:rsid w:val="000F2DBC"/>
    <w:rsid w:val="00113331"/>
    <w:rsid w:val="00124AC7"/>
    <w:rsid w:val="001C1C00"/>
    <w:rsid w:val="001C5E89"/>
    <w:rsid w:val="001C6662"/>
    <w:rsid w:val="001F4E63"/>
    <w:rsid w:val="001F59F0"/>
    <w:rsid w:val="001F6340"/>
    <w:rsid w:val="0026501E"/>
    <w:rsid w:val="00292AE2"/>
    <w:rsid w:val="002A54B2"/>
    <w:rsid w:val="002E4D76"/>
    <w:rsid w:val="00323AFF"/>
    <w:rsid w:val="0032667B"/>
    <w:rsid w:val="00361872"/>
    <w:rsid w:val="00362A8C"/>
    <w:rsid w:val="00376908"/>
    <w:rsid w:val="00383DD7"/>
    <w:rsid w:val="003A1806"/>
    <w:rsid w:val="003B1339"/>
    <w:rsid w:val="003B718F"/>
    <w:rsid w:val="003B786B"/>
    <w:rsid w:val="004357F1"/>
    <w:rsid w:val="0044233E"/>
    <w:rsid w:val="00476C48"/>
    <w:rsid w:val="00477C87"/>
    <w:rsid w:val="0049147A"/>
    <w:rsid w:val="004A0AEB"/>
    <w:rsid w:val="004C7F03"/>
    <w:rsid w:val="004F05E0"/>
    <w:rsid w:val="00501C55"/>
    <w:rsid w:val="005520EF"/>
    <w:rsid w:val="00561984"/>
    <w:rsid w:val="005722F2"/>
    <w:rsid w:val="00626157"/>
    <w:rsid w:val="00631272"/>
    <w:rsid w:val="006374A3"/>
    <w:rsid w:val="006614C6"/>
    <w:rsid w:val="00670B57"/>
    <w:rsid w:val="0067720D"/>
    <w:rsid w:val="006936DD"/>
    <w:rsid w:val="00696B64"/>
    <w:rsid w:val="006D4672"/>
    <w:rsid w:val="007526CB"/>
    <w:rsid w:val="007712E2"/>
    <w:rsid w:val="007747A1"/>
    <w:rsid w:val="007906E2"/>
    <w:rsid w:val="007B02EE"/>
    <w:rsid w:val="007D78BF"/>
    <w:rsid w:val="007E6E19"/>
    <w:rsid w:val="007F0C49"/>
    <w:rsid w:val="00815684"/>
    <w:rsid w:val="008314F3"/>
    <w:rsid w:val="00852DDF"/>
    <w:rsid w:val="00871FBB"/>
    <w:rsid w:val="00890412"/>
    <w:rsid w:val="008A61C7"/>
    <w:rsid w:val="008C51E5"/>
    <w:rsid w:val="008C704D"/>
    <w:rsid w:val="008F049F"/>
    <w:rsid w:val="009028BB"/>
    <w:rsid w:val="00912488"/>
    <w:rsid w:val="00953519"/>
    <w:rsid w:val="00953853"/>
    <w:rsid w:val="00976C91"/>
    <w:rsid w:val="009A1BD5"/>
    <w:rsid w:val="009A42B2"/>
    <w:rsid w:val="009C31A0"/>
    <w:rsid w:val="00A21804"/>
    <w:rsid w:val="00A36C52"/>
    <w:rsid w:val="00A4125D"/>
    <w:rsid w:val="00A67509"/>
    <w:rsid w:val="00A956C5"/>
    <w:rsid w:val="00AA16DF"/>
    <w:rsid w:val="00AB5B05"/>
    <w:rsid w:val="00AC0BCA"/>
    <w:rsid w:val="00AC302B"/>
    <w:rsid w:val="00AC7008"/>
    <w:rsid w:val="00AF27EC"/>
    <w:rsid w:val="00B17BFC"/>
    <w:rsid w:val="00B2649C"/>
    <w:rsid w:val="00B46C29"/>
    <w:rsid w:val="00B864B8"/>
    <w:rsid w:val="00B909E8"/>
    <w:rsid w:val="00B91208"/>
    <w:rsid w:val="00BF6BE2"/>
    <w:rsid w:val="00BF71C0"/>
    <w:rsid w:val="00C24A53"/>
    <w:rsid w:val="00D135C9"/>
    <w:rsid w:val="00D152C3"/>
    <w:rsid w:val="00D215ED"/>
    <w:rsid w:val="00D2426F"/>
    <w:rsid w:val="00D95176"/>
    <w:rsid w:val="00DA0406"/>
    <w:rsid w:val="00DD47D7"/>
    <w:rsid w:val="00DE6566"/>
    <w:rsid w:val="00E00D48"/>
    <w:rsid w:val="00E221AD"/>
    <w:rsid w:val="00E3531F"/>
    <w:rsid w:val="00E849FA"/>
    <w:rsid w:val="00E874DF"/>
    <w:rsid w:val="00E90AAB"/>
    <w:rsid w:val="00E94AE9"/>
    <w:rsid w:val="00F16595"/>
    <w:rsid w:val="00F2243D"/>
    <w:rsid w:val="00F26BA7"/>
    <w:rsid w:val="00F32E43"/>
    <w:rsid w:val="00F3582E"/>
    <w:rsid w:val="00F35F01"/>
    <w:rsid w:val="00F7153C"/>
    <w:rsid w:val="00FE0692"/>
    <w:rsid w:val="00FE4A14"/>
    <w:rsid w:val="00FF4E12"/>
    <w:rsid w:val="00FF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37E05E"/>
  <w15:chartTrackingRefBased/>
  <w15:docId w15:val="{16C1E3BF-9A8B-4D4C-B096-6D4B501C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2DDF"/>
    <w:rPr>
      <w:rFonts w:ascii="ＭＳ 明朝" w:eastAsia="ＭＳ 明朝" w:hAnsi="ＭＳ 明朝"/>
    </w:rPr>
  </w:style>
  <w:style w:type="paragraph" w:styleId="1">
    <w:name w:val="heading 1"/>
    <w:basedOn w:val="a1"/>
    <w:next w:val="a0"/>
    <w:link w:val="10"/>
    <w:qFormat/>
    <w:rsid w:val="001C5E89"/>
    <w:pPr>
      <w:numPr>
        <w:numId w:val="8"/>
      </w:numPr>
      <w:ind w:leftChars="0" w:left="0"/>
      <w:outlineLvl w:val="0"/>
    </w:pPr>
    <w:rPr>
      <w:rFonts w:ascii="ＭＳ ゴシック" w:eastAsia="ＭＳ ゴシック" w:hAnsi="ＭＳ ゴシック"/>
      <w:sz w:val="24"/>
      <w:szCs w:val="24"/>
    </w:rPr>
  </w:style>
  <w:style w:type="paragraph" w:styleId="2">
    <w:name w:val="heading 2"/>
    <w:basedOn w:val="a0"/>
    <w:next w:val="a0"/>
    <w:link w:val="20"/>
    <w:uiPriority w:val="9"/>
    <w:unhideWhenUsed/>
    <w:qFormat/>
    <w:rsid w:val="00FE4A14"/>
    <w:pPr>
      <w:keepNext/>
      <w:numPr>
        <w:ilvl w:val="1"/>
        <w:numId w:val="9"/>
      </w:numPr>
      <w:ind w:left="737" w:hanging="737"/>
      <w:outlineLvl w:val="1"/>
    </w:pPr>
    <w:rPr>
      <w:rFonts w:ascii="ＭＳ ゴシック" w:eastAsia="ＭＳ ゴシック" w:hAnsi="ＭＳ ゴシック" w:cstheme="majorBidi"/>
    </w:rPr>
  </w:style>
  <w:style w:type="paragraph" w:styleId="3">
    <w:name w:val="heading 3"/>
    <w:basedOn w:val="2"/>
    <w:next w:val="a0"/>
    <w:link w:val="30"/>
    <w:uiPriority w:val="9"/>
    <w:unhideWhenUsed/>
    <w:qFormat/>
    <w:rsid w:val="0049147A"/>
    <w:pPr>
      <w:keepNext w:val="0"/>
      <w:numPr>
        <w:ilvl w:val="3"/>
        <w:numId w:val="4"/>
      </w:numPr>
      <w:ind w:left="245" w:hangingChars="245" w:hanging="245"/>
      <w:outlineLvl w:val="2"/>
    </w:pPr>
    <w:rPr>
      <w:rFonts w:ascii="ＭＳ 明朝" w:eastAsia="ＭＳ 明朝" w:hAnsi="ＭＳ 明朝"/>
      <w:szCs w:val="24"/>
    </w:rPr>
  </w:style>
  <w:style w:type="paragraph" w:styleId="4">
    <w:name w:val="heading 4"/>
    <w:aliases w:val="章題ﾖﾝｹﾀ,1.1.1タイトル"/>
    <w:basedOn w:val="a1"/>
    <w:next w:val="a0"/>
    <w:link w:val="40"/>
    <w:autoRedefine/>
    <w:unhideWhenUsed/>
    <w:qFormat/>
    <w:rsid w:val="00362A8C"/>
    <w:pPr>
      <w:numPr>
        <w:numId w:val="11"/>
      </w:numPr>
      <w:ind w:leftChars="0" w:left="0" w:firstLineChars="200" w:firstLine="200"/>
      <w:outlineLvl w:val="3"/>
    </w:pPr>
    <w:rPr>
      <w:rFonts w:asciiTheme="majorEastAsia" w:eastAsiaTheme="majorEastAsia" w:hAnsiTheme="majorEastAs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49147A"/>
    <w:rPr>
      <w:rFonts w:ascii="ＭＳ ゴシック" w:eastAsia="ＭＳ ゴシック" w:hAnsi="ＭＳ ゴシック"/>
      <w:sz w:val="24"/>
      <w:szCs w:val="24"/>
    </w:rPr>
  </w:style>
  <w:style w:type="paragraph" w:styleId="a1">
    <w:name w:val="List Paragraph"/>
    <w:basedOn w:val="a0"/>
    <w:uiPriority w:val="34"/>
    <w:qFormat/>
    <w:rsid w:val="0049147A"/>
    <w:pPr>
      <w:ind w:leftChars="400" w:left="840"/>
    </w:pPr>
  </w:style>
  <w:style w:type="character" w:customStyle="1" w:styleId="30">
    <w:name w:val="見出し 3 (文字)"/>
    <w:basedOn w:val="a2"/>
    <w:link w:val="3"/>
    <w:uiPriority w:val="9"/>
    <w:rsid w:val="0049147A"/>
    <w:rPr>
      <w:rFonts w:ascii="ＭＳ 明朝" w:eastAsia="ＭＳ 明朝" w:hAnsi="ＭＳ 明朝" w:cstheme="majorBidi"/>
      <w:szCs w:val="24"/>
    </w:rPr>
  </w:style>
  <w:style w:type="character" w:customStyle="1" w:styleId="20">
    <w:name w:val="見出し 2 (文字)"/>
    <w:basedOn w:val="a2"/>
    <w:link w:val="2"/>
    <w:uiPriority w:val="9"/>
    <w:rsid w:val="00FE4A14"/>
    <w:rPr>
      <w:rFonts w:ascii="ＭＳ ゴシック" w:eastAsia="ＭＳ ゴシック" w:hAnsi="ＭＳ ゴシック" w:cstheme="majorBidi"/>
    </w:rPr>
  </w:style>
  <w:style w:type="paragraph" w:customStyle="1" w:styleId="a">
    <w:name w:val="見出し２"/>
    <w:basedOn w:val="1"/>
    <w:next w:val="a0"/>
    <w:link w:val="a5"/>
    <w:qFormat/>
    <w:rsid w:val="001C5E89"/>
    <w:pPr>
      <w:numPr>
        <w:ilvl w:val="1"/>
        <w:numId w:val="6"/>
      </w:numPr>
      <w:tabs>
        <w:tab w:val="left" w:pos="851"/>
      </w:tabs>
    </w:pPr>
    <w:rPr>
      <w:rFonts w:cstheme="majorBidi"/>
      <w:color w:val="000000"/>
      <w:sz w:val="21"/>
      <w14:scene3d>
        <w14:camera w14:prst="orthographicFront"/>
        <w14:lightRig w14:rig="threePt" w14:dir="t">
          <w14:rot w14:lat="0" w14:lon="0" w14:rev="0"/>
        </w14:lightRig>
      </w14:scene3d>
    </w:rPr>
  </w:style>
  <w:style w:type="character" w:customStyle="1" w:styleId="a5">
    <w:name w:val="見出し２ (文字)"/>
    <w:basedOn w:val="a2"/>
    <w:link w:val="a"/>
    <w:rsid w:val="001C5E89"/>
    <w:rPr>
      <w:rFonts w:ascii="ＭＳ ゴシック" w:eastAsia="ＭＳ ゴシック" w:hAnsi="ＭＳ ゴシック" w:cstheme="majorBidi"/>
      <w:color w:val="000000"/>
      <w:szCs w:val="24"/>
      <w14:scene3d>
        <w14:camera w14:prst="orthographicFront"/>
        <w14:lightRig w14:rig="threePt" w14:dir="t">
          <w14:rot w14:lat="0" w14:lon="0" w14:rev="0"/>
        </w14:lightRig>
      </w14:scene3d>
    </w:rPr>
  </w:style>
  <w:style w:type="character" w:customStyle="1" w:styleId="40">
    <w:name w:val="見出し 4 (文字)"/>
    <w:aliases w:val="章題ﾖﾝｹﾀ (文字),1.1.1タイトル (文字)"/>
    <w:basedOn w:val="a2"/>
    <w:link w:val="4"/>
    <w:rsid w:val="00362A8C"/>
    <w:rPr>
      <w:rFonts w:asciiTheme="majorEastAsia" w:eastAsiaTheme="majorEastAsia" w:hAnsiTheme="majorEastAsia"/>
    </w:rPr>
  </w:style>
  <w:style w:type="paragraph" w:customStyle="1" w:styleId="11">
    <w:name w:val="見出し1"/>
    <w:basedOn w:val="a0"/>
    <w:link w:val="12"/>
    <w:qFormat/>
    <w:rsid w:val="001C5E89"/>
    <w:rPr>
      <w:rFonts w:ascii="ＭＳ ゴシック" w:eastAsia="ＭＳ ゴシック" w:hAnsi="ＭＳ ゴシック"/>
      <w:sz w:val="24"/>
    </w:rPr>
  </w:style>
  <w:style w:type="character" w:customStyle="1" w:styleId="12">
    <w:name w:val="見出し1 (文字)"/>
    <w:basedOn w:val="a2"/>
    <w:link w:val="11"/>
    <w:rsid w:val="001C5E89"/>
    <w:rPr>
      <w:rFonts w:ascii="ＭＳ ゴシック" w:eastAsia="ＭＳ ゴシック" w:hAnsi="ＭＳ ゴシック"/>
      <w:sz w:val="24"/>
    </w:rPr>
  </w:style>
  <w:style w:type="table" w:styleId="a6">
    <w:name w:val="Table Grid"/>
    <w:basedOn w:val="a3"/>
    <w:uiPriority w:val="39"/>
    <w:rsid w:val="005520EF"/>
    <w:pPr>
      <w:snapToGrid w:val="0"/>
    </w:pPr>
    <w:rPr>
      <w:rFonts w:ascii="メイリオ" w:eastAsia="メイリオ" w:hAnsi="メイリオ"/>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0"/>
    <w:link w:val="a8"/>
    <w:unhideWhenUsed/>
    <w:rsid w:val="002E4E9A"/>
    <w:rPr>
      <w:rFonts w:asciiTheme="minorEastAsia" w:eastAsiaTheme="minorEastAsia" w:hAnsi="Courier New" w:cs="Courier New"/>
    </w:rPr>
  </w:style>
  <w:style w:type="character" w:customStyle="1" w:styleId="a8">
    <w:name w:val="書式なし (文字)"/>
    <w:basedOn w:val="a2"/>
    <w:link w:val="a7"/>
    <w:rsid w:val="002E4E9A"/>
    <w:rPr>
      <w:rFonts w:asciiTheme="minorEastAsia" w:hAnsi="Courier New" w:cs="Courier New"/>
    </w:rPr>
  </w:style>
  <w:style w:type="paragraph" w:customStyle="1" w:styleId="a9">
    <w:name w:val="一太郎８/９"/>
    <w:rsid w:val="00AF27EC"/>
    <w:pPr>
      <w:widowControl w:val="0"/>
      <w:wordWrap w:val="0"/>
      <w:autoSpaceDE w:val="0"/>
      <w:autoSpaceDN w:val="0"/>
      <w:adjustRightInd w:val="0"/>
      <w:spacing w:line="371" w:lineRule="atLeast"/>
    </w:pPr>
    <w:rPr>
      <w:rFonts w:ascii="Times New Roman" w:eastAsia="ＭＳ 明朝" w:hAnsi="Times New Roman" w:cs="Times New Roman"/>
      <w:spacing w:val="1"/>
      <w:kern w:val="0"/>
      <w:sz w:val="22"/>
      <w:szCs w:val="22"/>
    </w:rPr>
  </w:style>
  <w:style w:type="paragraph" w:styleId="aa">
    <w:name w:val="header"/>
    <w:basedOn w:val="a0"/>
    <w:link w:val="ab"/>
    <w:unhideWhenUsed/>
    <w:rsid w:val="00017E90"/>
    <w:pPr>
      <w:widowControl w:val="0"/>
      <w:tabs>
        <w:tab w:val="center" w:pos="4252"/>
        <w:tab w:val="right" w:pos="8504"/>
      </w:tabs>
      <w:snapToGrid w:val="0"/>
    </w:pPr>
    <w:rPr>
      <w:rFonts w:ascii="Century" w:hAnsi="Century" w:cs="Times New Roman"/>
      <w:szCs w:val="24"/>
    </w:rPr>
  </w:style>
  <w:style w:type="character" w:customStyle="1" w:styleId="ab">
    <w:name w:val="ヘッダー (文字)"/>
    <w:basedOn w:val="a2"/>
    <w:link w:val="aa"/>
    <w:rsid w:val="00017E90"/>
    <w:rPr>
      <w:rFonts w:ascii="Century" w:eastAsia="ＭＳ 明朝" w:hAnsi="Century" w:cs="Times New Roman"/>
      <w:szCs w:val="24"/>
    </w:rPr>
  </w:style>
  <w:style w:type="paragraph" w:styleId="ac">
    <w:name w:val="Note Heading"/>
    <w:basedOn w:val="a0"/>
    <w:next w:val="a0"/>
    <w:link w:val="ad"/>
    <w:uiPriority w:val="99"/>
    <w:unhideWhenUsed/>
    <w:rsid w:val="00E221AD"/>
    <w:pPr>
      <w:jc w:val="center"/>
    </w:pPr>
  </w:style>
  <w:style w:type="character" w:customStyle="1" w:styleId="ad">
    <w:name w:val="記 (文字)"/>
    <w:basedOn w:val="a2"/>
    <w:link w:val="ac"/>
    <w:uiPriority w:val="99"/>
    <w:rsid w:val="00E221AD"/>
    <w:rPr>
      <w:rFonts w:ascii="ＭＳ 明朝" w:eastAsia="ＭＳ 明朝" w:hAnsi="ＭＳ 明朝"/>
    </w:rPr>
  </w:style>
  <w:style w:type="paragraph" w:styleId="ae">
    <w:name w:val="Closing"/>
    <w:basedOn w:val="a0"/>
    <w:link w:val="af"/>
    <w:uiPriority w:val="99"/>
    <w:unhideWhenUsed/>
    <w:rsid w:val="00E221AD"/>
    <w:pPr>
      <w:jc w:val="right"/>
    </w:pPr>
  </w:style>
  <w:style w:type="character" w:customStyle="1" w:styleId="af">
    <w:name w:val="結語 (文字)"/>
    <w:basedOn w:val="a2"/>
    <w:link w:val="ae"/>
    <w:uiPriority w:val="99"/>
    <w:rsid w:val="00E221AD"/>
    <w:rPr>
      <w:rFonts w:ascii="ＭＳ 明朝" w:eastAsia="ＭＳ 明朝" w:hAnsi="ＭＳ 明朝"/>
    </w:rPr>
  </w:style>
  <w:style w:type="paragraph" w:styleId="af0">
    <w:name w:val="footer"/>
    <w:basedOn w:val="a0"/>
    <w:link w:val="af1"/>
    <w:uiPriority w:val="99"/>
    <w:unhideWhenUsed/>
    <w:rsid w:val="004C7F03"/>
    <w:pPr>
      <w:tabs>
        <w:tab w:val="center" w:pos="4252"/>
        <w:tab w:val="right" w:pos="8504"/>
      </w:tabs>
      <w:snapToGrid w:val="0"/>
    </w:pPr>
  </w:style>
  <w:style w:type="character" w:customStyle="1" w:styleId="af1">
    <w:name w:val="フッター (文字)"/>
    <w:basedOn w:val="a2"/>
    <w:link w:val="af0"/>
    <w:uiPriority w:val="99"/>
    <w:rsid w:val="004C7F03"/>
    <w:rPr>
      <w:rFonts w:ascii="ＭＳ 明朝" w:eastAsia="ＭＳ 明朝" w:hAnsi="ＭＳ 明朝"/>
    </w:rPr>
  </w:style>
  <w:style w:type="paragraph" w:styleId="af2">
    <w:name w:val="Revision"/>
    <w:hidden/>
    <w:uiPriority w:val="99"/>
    <w:semiHidden/>
    <w:rsid w:val="00062853"/>
    <w:pPr>
      <w:jc w:val="left"/>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36487">
      <w:bodyDiv w:val="1"/>
      <w:marLeft w:val="0"/>
      <w:marRight w:val="0"/>
      <w:marTop w:val="0"/>
      <w:marBottom w:val="0"/>
      <w:divBdr>
        <w:top w:val="none" w:sz="0" w:space="0" w:color="auto"/>
        <w:left w:val="none" w:sz="0" w:space="0" w:color="auto"/>
        <w:bottom w:val="none" w:sz="0" w:space="0" w:color="auto"/>
        <w:right w:val="none" w:sz="0" w:space="0" w:color="auto"/>
      </w:divBdr>
    </w:div>
    <w:div w:id="1339846092">
      <w:bodyDiv w:val="1"/>
      <w:marLeft w:val="0"/>
      <w:marRight w:val="0"/>
      <w:marTop w:val="0"/>
      <w:marBottom w:val="0"/>
      <w:divBdr>
        <w:top w:val="none" w:sz="0" w:space="0" w:color="auto"/>
        <w:left w:val="none" w:sz="0" w:space="0" w:color="auto"/>
        <w:bottom w:val="none" w:sz="0" w:space="0" w:color="auto"/>
        <w:right w:val="none" w:sz="0" w:space="0" w:color="auto"/>
      </w:divBdr>
    </w:div>
    <w:div w:id="1835145425">
      <w:bodyDiv w:val="1"/>
      <w:marLeft w:val="0"/>
      <w:marRight w:val="0"/>
      <w:marTop w:val="0"/>
      <w:marBottom w:val="0"/>
      <w:divBdr>
        <w:top w:val="none" w:sz="0" w:space="0" w:color="auto"/>
        <w:left w:val="none" w:sz="0" w:space="0" w:color="auto"/>
        <w:bottom w:val="none" w:sz="0" w:space="0" w:color="auto"/>
        <w:right w:val="none" w:sz="0" w:space="0" w:color="auto"/>
      </w:divBdr>
    </w:div>
    <w:div w:id="20396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4D2D-64B5-4C60-A43A-7A9A9D54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勝（Ito Masaru）</dc:creator>
  <cp:keywords/>
  <dc:description/>
  <cp:lastModifiedBy>高宮　美紀</cp:lastModifiedBy>
  <cp:revision>8</cp:revision>
  <cp:lastPrinted>2023-08-14T10:25:00Z</cp:lastPrinted>
  <dcterms:created xsi:type="dcterms:W3CDTF">2023-08-28T00:39:00Z</dcterms:created>
  <dcterms:modified xsi:type="dcterms:W3CDTF">2023-11-20T07:14:00Z</dcterms:modified>
</cp:coreProperties>
</file>