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5A7E12"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60B3ADF6" w:rsidR="00485343" w:rsidRPr="005A7E12" w:rsidRDefault="008403D4" w:rsidP="00AF076A">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576718">
        <w:rPr>
          <w:rFonts w:hAnsi="ＭＳ 明朝" w:hint="eastAsia"/>
          <w:color w:val="000000" w:themeColor="text1"/>
          <w:kern w:val="0"/>
          <w:sz w:val="24"/>
          <w:szCs w:val="24"/>
        </w:rPr>
        <w:t>６</w:t>
      </w:r>
      <w:r w:rsidR="00485343" w:rsidRPr="00D82092">
        <w:rPr>
          <w:rFonts w:hAnsi="ＭＳ 明朝" w:hint="eastAsia"/>
          <w:color w:val="000000" w:themeColor="text1"/>
          <w:kern w:val="0"/>
          <w:sz w:val="24"/>
          <w:szCs w:val="24"/>
        </w:rPr>
        <w:t>年</w:t>
      </w:r>
      <w:r w:rsidR="00576718">
        <w:rPr>
          <w:rFonts w:hAnsi="ＭＳ 明朝" w:hint="eastAsia"/>
          <w:color w:val="000000" w:themeColor="text1"/>
          <w:kern w:val="0"/>
          <w:sz w:val="24"/>
          <w:szCs w:val="24"/>
        </w:rPr>
        <w:t>９</w:t>
      </w:r>
      <w:r w:rsidR="00485343" w:rsidRPr="00D82092">
        <w:rPr>
          <w:rFonts w:hAnsi="ＭＳ 明朝" w:hint="eastAsia"/>
          <w:color w:val="000000" w:themeColor="text1"/>
          <w:kern w:val="0"/>
          <w:sz w:val="24"/>
          <w:szCs w:val="24"/>
        </w:rPr>
        <w:t>月</w:t>
      </w:r>
      <w:r w:rsidR="00576718">
        <w:rPr>
          <w:rFonts w:hAnsi="ＭＳ 明朝" w:hint="eastAsia"/>
          <w:color w:val="000000" w:themeColor="text1"/>
          <w:kern w:val="0"/>
          <w:sz w:val="24"/>
          <w:szCs w:val="24"/>
        </w:rPr>
        <w:t>６</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r w:rsidR="009B4213" w:rsidRPr="009B4213">
        <w:rPr>
          <w:rFonts w:hAnsi="ＭＳ 明朝" w:hint="eastAsia"/>
          <w:sz w:val="24"/>
          <w:szCs w:val="24"/>
        </w:rPr>
        <w:t>城山水源地外9箇所流量計及び計装機器点検業務委託</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20CA111"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FE25E9C" w14:textId="77777777" w:rsidR="00D70A09"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p>
    <w:p w14:paraId="2A548EE5" w14:textId="77777777" w:rsidR="00F13BA1" w:rsidRDefault="00D022F8" w:rsidP="00D70A09">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４</w:t>
      </w:r>
      <w:r w:rsidR="00386377" w:rsidRPr="005A7E12">
        <w:rPr>
          <w:rFonts w:hAnsi="ＭＳ 明朝" w:hint="eastAsia"/>
          <w:sz w:val="24"/>
          <w:szCs w:val="24"/>
        </w:rPr>
        <w:t xml:space="preserve">　</w:t>
      </w:r>
      <w:r w:rsidR="00E90301">
        <w:rPr>
          <w:rFonts w:hAnsi="ＭＳ 明朝" w:hint="eastAsia"/>
          <w:sz w:val="24"/>
          <w:szCs w:val="24"/>
        </w:rPr>
        <w:t>同種業務の実績を証する契約書の写し</w:t>
      </w:r>
    </w:p>
    <w:p w14:paraId="08FAA35D" w14:textId="23851F18" w:rsidR="000502C5" w:rsidRDefault="00F13BA1" w:rsidP="000C2370">
      <w:pPr>
        <w:pStyle w:val="a5"/>
        <w:snapToGrid w:val="0"/>
        <w:spacing w:line="300" w:lineRule="auto"/>
        <w:ind w:leftChars="311" w:left="893" w:hangingChars="100" w:hanging="240"/>
        <w:rPr>
          <w:rFonts w:hAnsi="ＭＳ 明朝"/>
          <w:sz w:val="24"/>
          <w:szCs w:val="24"/>
        </w:rPr>
      </w:pPr>
      <w:r>
        <w:rPr>
          <w:rFonts w:hAnsi="ＭＳ 明朝" w:hint="eastAsia"/>
          <w:sz w:val="24"/>
          <w:szCs w:val="24"/>
        </w:rPr>
        <w:t>※これだけでは同種業務の実績を有することが判断できない場合は、他の判断できる</w:t>
      </w:r>
      <w:r w:rsidR="0065380A">
        <w:rPr>
          <w:rFonts w:hAnsi="ＭＳ 明朝" w:hint="eastAsia"/>
          <w:sz w:val="24"/>
          <w:szCs w:val="24"/>
        </w:rPr>
        <w:t>資料</w:t>
      </w:r>
      <w:r>
        <w:rPr>
          <w:rFonts w:hAnsi="ＭＳ 明朝" w:hint="eastAsia"/>
          <w:sz w:val="24"/>
          <w:szCs w:val="24"/>
        </w:rPr>
        <w:t>（</w:t>
      </w:r>
      <w:r w:rsidR="00927E70" w:rsidRPr="00927E70">
        <w:rPr>
          <w:rFonts w:hAnsi="ＭＳ 明朝" w:hint="eastAsia"/>
          <w:sz w:val="24"/>
          <w:szCs w:val="24"/>
        </w:rPr>
        <w:t>図面、仕様書等の設計図書又は発注者の証明等</w:t>
      </w:r>
      <w:r>
        <w:rPr>
          <w:rFonts w:hAnsi="ＭＳ 明朝" w:hint="eastAsia"/>
          <w:sz w:val="24"/>
          <w:szCs w:val="24"/>
        </w:rPr>
        <w:t>）</w:t>
      </w:r>
    </w:p>
    <w:p w14:paraId="496D3076" w14:textId="77777777" w:rsidR="005A7E12" w:rsidRPr="00E63B93" w:rsidRDefault="005A7E12" w:rsidP="00AF076A">
      <w:pPr>
        <w:pStyle w:val="a5"/>
        <w:snapToGrid w:val="0"/>
        <w:spacing w:line="300" w:lineRule="auto"/>
        <w:ind w:leftChars="300" w:left="750" w:hangingChars="50" w:hanging="120"/>
        <w:rPr>
          <w:sz w:val="24"/>
          <w:szCs w:val="24"/>
        </w:rPr>
      </w:pP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8"/>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3C5AC992"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9B4213" w:rsidRPr="009B4213">
        <w:rPr>
          <w:rFonts w:hAnsi="ＭＳ 明朝" w:hint="eastAsia"/>
          <w:sz w:val="24"/>
        </w:rPr>
        <w:t>城山水源地外</w:t>
      </w:r>
      <w:r w:rsidR="009B4213" w:rsidRPr="009B4213">
        <w:rPr>
          <w:rFonts w:hAnsi="ＭＳ 明朝" w:hint="eastAsia"/>
          <w:sz w:val="24"/>
        </w:rPr>
        <w:t>9</w:t>
      </w:r>
      <w:r w:rsidR="009B4213" w:rsidRPr="009B4213">
        <w:rPr>
          <w:rFonts w:hAnsi="ＭＳ 明朝" w:hint="eastAsia"/>
          <w:sz w:val="24"/>
        </w:rPr>
        <w:t>箇所流量計及び計装機器点検業務委託</w:t>
      </w:r>
    </w:p>
    <w:p w14:paraId="4F4B0F6C" w14:textId="77777777" w:rsidR="005A7E12" w:rsidRPr="005A7E12"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6445756"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1C14E5">
        <w:rPr>
          <w:rFonts w:hint="eastAsia"/>
          <w:sz w:val="24"/>
          <w:szCs w:val="24"/>
        </w:rPr>
        <w:t>12</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1C14E5">
        <w:rPr>
          <w:rFonts w:hint="eastAsia"/>
          <w:sz w:val="24"/>
          <w:szCs w:val="24"/>
        </w:rPr>
        <w:t>12</w:t>
      </w:r>
      <w:r w:rsidR="004B679F" w:rsidRPr="005A7E12">
        <w:rPr>
          <w:rFonts w:hint="eastAsia"/>
          <w:sz w:val="24"/>
          <w:szCs w:val="24"/>
        </w:rPr>
        <w:t>)に掲げる条件のいずれかを満たさなくなった場合は、速やかに届け出ます。</w:t>
      </w:r>
    </w:p>
    <w:p w14:paraId="7B533318" w14:textId="77777777" w:rsidR="006E17F6" w:rsidRDefault="00D17A91" w:rsidP="006E17F6">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3FB18C19" w14:textId="77777777" w:rsidR="006E17F6" w:rsidRDefault="00D17A91" w:rsidP="006E17F6">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359B3D77" w14:textId="10F14FFB" w:rsidR="009B4213" w:rsidRDefault="00682909" w:rsidP="006E17F6">
      <w:pPr>
        <w:snapToGrid w:val="0"/>
        <w:spacing w:line="276" w:lineRule="auto"/>
        <w:ind w:leftChars="146" w:left="547" w:hangingChars="100" w:hanging="240"/>
        <w:rPr>
          <w:sz w:val="24"/>
        </w:rPr>
      </w:pPr>
      <w:r>
        <w:rPr>
          <w:rFonts w:hint="eastAsia"/>
          <w:sz w:val="24"/>
        </w:rPr>
        <w:t>(10)</w:t>
      </w:r>
      <w:r>
        <w:rPr>
          <w:rFonts w:hint="eastAsia"/>
          <w:sz w:val="24"/>
        </w:rPr>
        <w:t xml:space="preserve">　</w:t>
      </w:r>
      <w:r w:rsidR="009B4213" w:rsidRPr="009B4213">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9B4213" w:rsidRPr="006602D4" w14:paraId="662112FE" w14:textId="77777777" w:rsidTr="004F7956">
        <w:trPr>
          <w:trHeight w:val="382"/>
        </w:trPr>
        <w:tc>
          <w:tcPr>
            <w:tcW w:w="2608" w:type="dxa"/>
            <w:shd w:val="clear" w:color="auto" w:fill="auto"/>
            <w:vAlign w:val="center"/>
          </w:tcPr>
          <w:p w14:paraId="2DC6371E" w14:textId="77777777" w:rsidR="009B4213" w:rsidRPr="006602D4" w:rsidRDefault="009B4213" w:rsidP="004F7956">
            <w:pPr>
              <w:snapToGrid w:val="0"/>
              <w:spacing w:line="276" w:lineRule="auto"/>
              <w:ind w:leftChars="-1" w:left="286" w:hangingChars="120" w:hanging="288"/>
              <w:jc w:val="center"/>
              <w:rPr>
                <w:rFonts w:ascii="ＭＳ 明朝" w:hAnsi="ＭＳ 明朝"/>
                <w:sz w:val="24"/>
              </w:rPr>
            </w:pPr>
            <w:r w:rsidRPr="006602D4">
              <w:rPr>
                <w:rFonts w:hint="eastAsia"/>
                <w:sz w:val="24"/>
              </w:rPr>
              <w:t>本店又は営業所等</w:t>
            </w:r>
            <w:r w:rsidRPr="006602D4">
              <w:rPr>
                <w:rFonts w:ascii="ＭＳ 明朝" w:hAnsi="ＭＳ 明朝" w:hint="eastAsia"/>
                <w:sz w:val="24"/>
              </w:rPr>
              <w:t>の</w:t>
            </w:r>
          </w:p>
          <w:p w14:paraId="283D437B" w14:textId="77777777" w:rsidR="009B4213" w:rsidRPr="006602D4" w:rsidRDefault="009B4213" w:rsidP="004F7956">
            <w:pPr>
              <w:snapToGrid w:val="0"/>
              <w:spacing w:line="276" w:lineRule="auto"/>
              <w:ind w:leftChars="-1" w:left="286" w:hangingChars="120" w:hanging="288"/>
              <w:jc w:val="center"/>
              <w:rPr>
                <w:rFonts w:ascii="ＭＳ 明朝" w:hAnsi="ＭＳ 明朝"/>
                <w:sz w:val="24"/>
              </w:rPr>
            </w:pPr>
            <w:r w:rsidRPr="006602D4">
              <w:rPr>
                <w:rFonts w:ascii="ＭＳ 明朝" w:hAnsi="ＭＳ 明朝" w:hint="eastAsia"/>
                <w:sz w:val="24"/>
              </w:rPr>
              <w:t>所在地</w:t>
            </w:r>
          </w:p>
        </w:tc>
        <w:tc>
          <w:tcPr>
            <w:tcW w:w="5684" w:type="dxa"/>
            <w:shd w:val="clear" w:color="auto" w:fill="auto"/>
            <w:vAlign w:val="center"/>
          </w:tcPr>
          <w:p w14:paraId="51528765" w14:textId="77777777" w:rsidR="009B4213" w:rsidRPr="006602D4" w:rsidRDefault="009B4213" w:rsidP="004F7956">
            <w:pPr>
              <w:snapToGrid w:val="0"/>
              <w:spacing w:line="276" w:lineRule="auto"/>
              <w:ind w:leftChars="86" w:left="582" w:hangingChars="167" w:hanging="401"/>
              <w:rPr>
                <w:rFonts w:ascii="ＭＳ 明朝" w:hAnsi="ＭＳ 明朝"/>
                <w:sz w:val="24"/>
              </w:rPr>
            </w:pPr>
          </w:p>
        </w:tc>
      </w:tr>
    </w:tbl>
    <w:p w14:paraId="6C2E7E2A" w14:textId="36879C6E" w:rsidR="009B4213" w:rsidRDefault="00682909" w:rsidP="006E17F6">
      <w:pPr>
        <w:snapToGrid w:val="0"/>
        <w:spacing w:line="276" w:lineRule="auto"/>
        <w:ind w:leftChars="146" w:left="547" w:hangingChars="100" w:hanging="240"/>
        <w:rPr>
          <w:rFonts w:asciiTheme="minorEastAsia" w:hAnsiTheme="minorEastAsia"/>
          <w:kern w:val="0"/>
          <w:sz w:val="24"/>
        </w:rPr>
      </w:pPr>
      <w:r>
        <w:rPr>
          <w:rFonts w:hint="eastAsia"/>
          <w:sz w:val="24"/>
        </w:rPr>
        <w:t>(11)</w:t>
      </w:r>
      <w:r>
        <w:rPr>
          <w:rFonts w:hint="eastAsia"/>
          <w:sz w:val="24"/>
        </w:rPr>
        <w:t xml:space="preserve">　</w:t>
      </w:r>
      <w:r w:rsidRPr="00D00418">
        <w:rPr>
          <w:rFonts w:hAnsi="ＭＳ 明朝" w:hint="eastAsia"/>
          <w:sz w:val="24"/>
        </w:rPr>
        <w:t>国又は地方公共団体から直接受注した業務として、</w:t>
      </w:r>
      <w:r w:rsidRPr="00D82092">
        <w:rPr>
          <w:rFonts w:hint="eastAsia"/>
          <w:color w:val="000000" w:themeColor="text1"/>
          <w:sz w:val="24"/>
        </w:rPr>
        <w:t>平成２</w:t>
      </w:r>
      <w:r w:rsidR="006B22C9">
        <w:rPr>
          <w:rFonts w:hint="eastAsia"/>
          <w:color w:val="000000" w:themeColor="text1"/>
          <w:sz w:val="24"/>
        </w:rPr>
        <w:t>６</w:t>
      </w:r>
      <w:r w:rsidRPr="00D82092">
        <w:rPr>
          <w:rFonts w:hint="eastAsia"/>
          <w:color w:val="000000" w:themeColor="text1"/>
          <w:sz w:val="24"/>
        </w:rPr>
        <w:t>年度（２０１</w:t>
      </w:r>
      <w:r w:rsidR="006B22C9">
        <w:rPr>
          <w:rFonts w:hint="eastAsia"/>
          <w:color w:val="000000" w:themeColor="text1"/>
          <w:sz w:val="24"/>
        </w:rPr>
        <w:t>４</w:t>
      </w:r>
      <w:r w:rsidRPr="00D82092">
        <w:rPr>
          <w:rFonts w:hint="eastAsia"/>
          <w:color w:val="000000" w:themeColor="text1"/>
          <w:sz w:val="24"/>
        </w:rPr>
        <w:t>年度）</w:t>
      </w:r>
      <w:r w:rsidRPr="00D00418">
        <w:rPr>
          <w:rFonts w:hint="eastAsia"/>
          <w:sz w:val="24"/>
        </w:rPr>
        <w:t>以降に履行が完了した、</w:t>
      </w:r>
      <w:r w:rsidR="001C14E5" w:rsidRPr="0014615D">
        <w:rPr>
          <w:rFonts w:hint="eastAsia"/>
          <w:color w:val="000000" w:themeColor="text1"/>
          <w:sz w:val="24"/>
        </w:rPr>
        <w:t>上水道施設（簡易水道に係るものを除く。）における、</w:t>
      </w:r>
      <w:r w:rsidR="009B4213">
        <w:rPr>
          <w:rFonts w:asciiTheme="minorEastAsia" w:hAnsiTheme="minorEastAsia" w:hint="eastAsia"/>
          <w:kern w:val="0"/>
          <w:sz w:val="24"/>
        </w:rPr>
        <w:t>工業計</w:t>
      </w:r>
      <w:r w:rsidR="009B4213">
        <w:rPr>
          <w:rFonts w:asciiTheme="minorEastAsia" w:hAnsiTheme="minorEastAsia" w:hint="eastAsia"/>
          <w:kern w:val="0"/>
          <w:sz w:val="24"/>
        </w:rPr>
        <w:lastRenderedPageBreak/>
        <w:t>器の設置工事（取替工事を含む。）又は計装機器の点検業務委託を元請として施工又は履行した実績を有すること。</w:t>
      </w:r>
    </w:p>
    <w:p w14:paraId="399BA09C" w14:textId="59FF4864" w:rsidR="00682909" w:rsidRPr="000719BE" w:rsidRDefault="00682909" w:rsidP="006E17F6">
      <w:pPr>
        <w:snapToGrid w:val="0"/>
        <w:spacing w:line="276" w:lineRule="auto"/>
        <w:ind w:leftChars="146" w:left="547" w:hangingChars="100" w:hanging="240"/>
        <w:rPr>
          <w:rFonts w:ascii="ＭＳ 明朝" w:hAnsi="ＭＳ 明朝"/>
          <w:bCs/>
          <w:sz w:val="24"/>
        </w:rPr>
      </w:pPr>
      <w:r w:rsidRPr="00682909">
        <w:rPr>
          <w:kern w:val="0"/>
          <w:sz w:val="24"/>
        </w:rPr>
        <w:t>(12)</w:t>
      </w:r>
      <w:r>
        <w:rPr>
          <w:rFonts w:hint="eastAsia"/>
          <w:bCs/>
          <w:sz w:val="24"/>
        </w:rPr>
        <w:t xml:space="preserve">　本件</w:t>
      </w:r>
      <w:r w:rsidRPr="000719BE">
        <w:rPr>
          <w:rFonts w:ascii="ＭＳ 明朝" w:hAnsi="ＭＳ 明朝" w:hint="eastAsia"/>
          <w:bCs/>
          <w:sz w:val="24"/>
        </w:rPr>
        <w:t>競争入札に事業協同組合</w:t>
      </w:r>
      <w:r>
        <w:rPr>
          <w:rFonts w:ascii="ＭＳ 明朝" w:hAnsi="ＭＳ 明朝" w:hint="eastAsia"/>
          <w:bCs/>
          <w:sz w:val="24"/>
        </w:rPr>
        <w:t>（中小企業等協同組合法（昭和２４年法律第１８１号）第３条に規定する事業協同組合をいう。以下同じ。）</w:t>
      </w:r>
      <w:r w:rsidRPr="000719BE">
        <w:rPr>
          <w:rFonts w:ascii="ＭＳ 明朝" w:hAnsi="ＭＳ 明朝" w:hint="eastAsia"/>
          <w:bCs/>
          <w:sz w:val="24"/>
        </w:rPr>
        <w:t>として競争入札参加資格確認申請書を提出した場合、その組合員は単体として</w:t>
      </w:r>
      <w:r>
        <w:rPr>
          <w:rFonts w:ascii="ＭＳ 明朝" w:hAnsi="ＭＳ 明朝" w:hint="eastAsia"/>
          <w:bCs/>
          <w:sz w:val="24"/>
        </w:rPr>
        <w:t>、</w:t>
      </w:r>
      <w:r w:rsidRPr="000719BE">
        <w:rPr>
          <w:rFonts w:ascii="ＭＳ 明朝" w:hAnsi="ＭＳ 明朝" w:hint="eastAsia"/>
          <w:bCs/>
          <w:sz w:val="24"/>
        </w:rPr>
        <w:t>競争入札参加資格確認申請書を提出することはできない。</w:t>
      </w:r>
      <w:r>
        <w:rPr>
          <w:rFonts w:ascii="ＭＳ 明朝" w:hAnsi="ＭＳ 明朝" w:hint="eastAsia"/>
          <w:bCs/>
          <w:sz w:val="24"/>
        </w:rPr>
        <w:t>本件</w:t>
      </w:r>
      <w:r w:rsidRPr="000719BE">
        <w:rPr>
          <w:rFonts w:ascii="ＭＳ 明朝" w:hAnsi="ＭＳ 明朝" w:hint="eastAsia"/>
          <w:bCs/>
          <w:sz w:val="24"/>
        </w:rPr>
        <w:t>競争入札に事業協同組合として参加する場合は、業務を担当する組合員も併せて</w:t>
      </w:r>
      <w:r w:rsidRPr="000719BE">
        <w:rPr>
          <w:bCs/>
          <w:sz w:val="24"/>
        </w:rPr>
        <w:t>(5)</w:t>
      </w:r>
      <w:r>
        <w:rPr>
          <w:rFonts w:hint="eastAsia"/>
          <w:bCs/>
          <w:sz w:val="24"/>
        </w:rPr>
        <w:t>、</w:t>
      </w:r>
      <w:r>
        <w:rPr>
          <w:rFonts w:hint="eastAsia"/>
          <w:bCs/>
          <w:sz w:val="24"/>
        </w:rPr>
        <w:t>(9</w:t>
      </w:r>
      <w:r>
        <w:rPr>
          <w:bCs/>
          <w:sz w:val="24"/>
        </w:rPr>
        <w:t>)</w:t>
      </w:r>
      <w:r>
        <w:rPr>
          <w:rFonts w:hint="eastAsia"/>
          <w:bCs/>
          <w:sz w:val="24"/>
        </w:rPr>
        <w:t>から</w:t>
      </w:r>
      <w:r>
        <w:rPr>
          <w:rFonts w:hint="eastAsia"/>
          <w:bCs/>
          <w:sz w:val="24"/>
        </w:rPr>
        <w:t>(1</w:t>
      </w:r>
      <w:r w:rsidR="009B4213">
        <w:rPr>
          <w:rFonts w:hint="eastAsia"/>
          <w:bCs/>
          <w:sz w:val="24"/>
        </w:rPr>
        <w:t>1)</w:t>
      </w:r>
      <w:r w:rsidRPr="000719BE">
        <w:rPr>
          <w:rFonts w:ascii="ＭＳ 明朝" w:hAnsi="ＭＳ 明朝" w:hint="eastAsia"/>
          <w:bCs/>
          <w:sz w:val="24"/>
        </w:rPr>
        <w:t>の要件を</w:t>
      </w:r>
      <w:r>
        <w:rPr>
          <w:rFonts w:ascii="ＭＳ 明朝" w:hAnsi="ＭＳ 明朝" w:hint="eastAsia"/>
          <w:bCs/>
          <w:sz w:val="24"/>
        </w:rPr>
        <w:t>全て</w:t>
      </w:r>
      <w:r w:rsidRPr="000719BE">
        <w:rPr>
          <w:rFonts w:ascii="ＭＳ 明朝" w:hAnsi="ＭＳ 明朝" w:hint="eastAsia"/>
          <w:bCs/>
          <w:sz w:val="24"/>
        </w:rPr>
        <w:t>満たす</w:t>
      </w:r>
      <w:r>
        <w:rPr>
          <w:rFonts w:ascii="ＭＳ 明朝" w:hAnsi="ＭＳ 明朝" w:hint="eastAsia"/>
          <w:bCs/>
          <w:sz w:val="24"/>
        </w:rPr>
        <w:t>者</w:t>
      </w:r>
      <w:r w:rsidRPr="000719BE">
        <w:rPr>
          <w:rFonts w:ascii="ＭＳ 明朝" w:hAnsi="ＭＳ 明朝" w:hint="eastAsia"/>
          <w:bCs/>
          <w:sz w:val="24"/>
        </w:rPr>
        <w:t>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4116C5B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(9)</w:t>
            </w:r>
            <w:r w:rsidR="008E0C73" w:rsidRPr="008E0C73">
              <w:rPr>
                <w:rFonts w:ascii="ＭＳ 明朝" w:hAnsi="ＭＳ 明朝" w:hint="eastAsia"/>
                <w:sz w:val="24"/>
              </w:rPr>
              <w:t>から</w:t>
            </w:r>
            <w:r w:rsidR="008E0C73" w:rsidRPr="007375D1">
              <w:rPr>
                <w:sz w:val="24"/>
              </w:rPr>
              <w:t>(1</w:t>
            </w:r>
            <w:r w:rsidR="001C14E5">
              <w:rPr>
                <w:rFonts w:hint="eastAsia"/>
                <w:sz w:val="24"/>
              </w:rPr>
              <w:t>1</w:t>
            </w:r>
            <w:r w:rsidR="008E0C73"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21ABA784" w:rsidR="00C2057B" w:rsidRPr="001C14E5" w:rsidRDefault="001C14E5" w:rsidP="001B7E63">
            <w:pPr>
              <w:ind w:leftChars="104" w:left="218" w:firstLineChars="100" w:firstLine="240"/>
              <w:rPr>
                <w:rFonts w:ascii="ＭＳ 明朝" w:hAnsi="ＭＳ 明朝"/>
                <w:sz w:val="24"/>
              </w:rPr>
            </w:pPr>
            <w:r>
              <w:rPr>
                <w:rFonts w:ascii="ＭＳ 明朝" w:hAnsi="ＭＳ 明朝" w:hint="eastAsia"/>
                <w:sz w:val="24"/>
              </w:rPr>
              <w:t xml:space="preserve">　</w:t>
            </w: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1F1A3410" w14:textId="77777777" w:rsidR="00892703" w:rsidRDefault="00892703"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9"/>
          <w:pgSz w:w="11906" w:h="16838" w:code="9"/>
          <w:pgMar w:top="1701" w:right="1134" w:bottom="1134" w:left="1134" w:header="851" w:footer="397" w:gutter="0"/>
          <w:cols w:space="425"/>
          <w:docGrid w:type="lines" w:linePitch="290"/>
        </w:sectPr>
      </w:pPr>
    </w:p>
    <w:p w14:paraId="2B89E778"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27316633" w:rsidR="00C76034" w:rsidRPr="005A7E12" w:rsidRDefault="00950460" w:rsidP="005A7E12">
      <w:pPr>
        <w:snapToGrid w:val="0"/>
        <w:ind w:firstLine="225"/>
        <w:rPr>
          <w:color w:val="000000"/>
          <w:sz w:val="24"/>
        </w:rPr>
      </w:pPr>
      <w:r w:rsidRPr="00950460">
        <w:rPr>
          <w:rFonts w:hAnsi="ＭＳ 明朝" w:hint="eastAsia"/>
          <w:sz w:val="24"/>
        </w:rPr>
        <w:t>城山水源地外</w:t>
      </w:r>
      <w:r w:rsidRPr="00950460">
        <w:rPr>
          <w:rFonts w:hAnsi="ＭＳ 明朝" w:hint="eastAsia"/>
          <w:sz w:val="24"/>
        </w:rPr>
        <w:t>9</w:t>
      </w:r>
      <w:r w:rsidRPr="00950460">
        <w:rPr>
          <w:rFonts w:hAnsi="ＭＳ 明朝" w:hint="eastAsia"/>
          <w:sz w:val="24"/>
        </w:rPr>
        <w:t>箇所流量計及び計装機器点検業務委託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45A7C0" w14:textId="3F59DF1A" w:rsidR="00F750A5" w:rsidRDefault="00F750A5" w:rsidP="00F750A5">
      <w:pPr>
        <w:snapToGrid w:val="0"/>
        <w:ind w:right="480"/>
        <w:jc w:val="right"/>
        <w:rPr>
          <w:sz w:val="24"/>
        </w:rPr>
        <w:sectPr w:rsidR="00F750A5" w:rsidSect="00C76034">
          <w:headerReference w:type="default" r:id="rId10"/>
          <w:type w:val="continuous"/>
          <w:pgSz w:w="11906" w:h="16838" w:code="9"/>
          <w:pgMar w:top="709" w:right="1134" w:bottom="568" w:left="1134" w:header="851" w:footer="397" w:gutter="0"/>
          <w:cols w:space="425"/>
          <w:docGrid w:type="lines" w:linePitch="360"/>
        </w:sectPr>
      </w:pPr>
    </w:p>
    <w:p w14:paraId="4140067C" w14:textId="77777777" w:rsidR="00F750A5" w:rsidRDefault="00F750A5" w:rsidP="005A7E12">
      <w:pPr>
        <w:snapToGrid w:val="0"/>
        <w:ind w:right="480"/>
        <w:jc w:val="right"/>
        <w:rPr>
          <w:color w:val="000000"/>
          <w:sz w:val="24"/>
        </w:rPr>
      </w:pPr>
    </w:p>
    <w:p w14:paraId="3194106C" w14:textId="77777777" w:rsidR="00552C5E" w:rsidRDefault="00552C5E" w:rsidP="00552C5E">
      <w:pPr>
        <w:snapToGrid w:val="0"/>
        <w:ind w:right="480"/>
        <w:jc w:val="left"/>
        <w:rPr>
          <w:sz w:val="24"/>
        </w:rPr>
        <w:sectPr w:rsidR="00552C5E" w:rsidSect="00C76034">
          <w:headerReference w:type="default" r:id="rId11"/>
          <w:type w:val="continuous"/>
          <w:pgSz w:w="11906" w:h="16838" w:code="9"/>
          <w:pgMar w:top="709" w:right="1134" w:bottom="568" w:left="1134" w:header="851" w:footer="397" w:gutter="0"/>
          <w:cols w:space="425"/>
          <w:docGrid w:type="lines" w:linePitch="360"/>
        </w:sectPr>
      </w:pPr>
    </w:p>
    <w:p w14:paraId="6D884034" w14:textId="47B7ED26" w:rsidR="00EC6F99" w:rsidRDefault="00EC6F99" w:rsidP="00EC6F99">
      <w:pPr>
        <w:spacing w:before="120" w:line="360" w:lineRule="auto"/>
        <w:jc w:val="right"/>
        <w:rPr>
          <w:b/>
          <w:bCs/>
          <w:sz w:val="24"/>
        </w:rPr>
      </w:pPr>
      <w:r>
        <w:rPr>
          <w:rFonts w:hint="eastAsia"/>
          <w:b/>
          <w:bCs/>
          <w:sz w:val="24"/>
        </w:rPr>
        <w:t>（様式第４号）</w:t>
      </w:r>
    </w:p>
    <w:p w14:paraId="1846D255" w14:textId="251D3BB4"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6FFFCB36"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4323C9A2"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4EFB1EC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56797878" w14:textId="77777777" w:rsidTr="00552C5E">
        <w:trPr>
          <w:trHeight w:val="459"/>
        </w:trPr>
        <w:tc>
          <w:tcPr>
            <w:tcW w:w="706" w:type="dxa"/>
          </w:tcPr>
          <w:p w14:paraId="12D954E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99C3E8"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3FD6D67"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6C5AE54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7619CA79"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399483FE" w14:textId="77777777" w:rsidTr="00552C5E">
        <w:trPr>
          <w:trHeight w:val="686"/>
        </w:trPr>
        <w:tc>
          <w:tcPr>
            <w:tcW w:w="706" w:type="dxa"/>
            <w:vMerge w:val="restart"/>
            <w:vAlign w:val="center"/>
          </w:tcPr>
          <w:p w14:paraId="0D0F7ED2"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2680EEFF" w14:textId="77777777" w:rsidR="00552C5E" w:rsidRPr="00877D0E" w:rsidRDefault="00552C5E" w:rsidP="001B7E63">
            <w:pPr>
              <w:spacing w:before="120" w:line="240" w:lineRule="exact"/>
              <w:rPr>
                <w:rFonts w:ascii="ＭＳ Ｐ明朝" w:eastAsia="ＭＳ Ｐ明朝" w:hAnsi="ＭＳ Ｐ明朝"/>
                <w:sz w:val="18"/>
              </w:rPr>
            </w:pPr>
          </w:p>
          <w:p w14:paraId="3B5D62A9" w14:textId="77777777" w:rsidR="00552C5E" w:rsidRPr="00877D0E" w:rsidRDefault="00552C5E" w:rsidP="001B7E63">
            <w:pPr>
              <w:spacing w:before="120" w:line="240" w:lineRule="exact"/>
              <w:rPr>
                <w:rFonts w:ascii="ＭＳ Ｐ明朝" w:eastAsia="ＭＳ Ｐ明朝" w:hAnsi="ＭＳ Ｐ明朝"/>
                <w:sz w:val="18"/>
              </w:rPr>
            </w:pPr>
          </w:p>
          <w:p w14:paraId="089EC5D0" w14:textId="77777777" w:rsidR="00552C5E" w:rsidRPr="00877D0E" w:rsidRDefault="00552C5E" w:rsidP="001B7E63">
            <w:pPr>
              <w:spacing w:before="120" w:line="240" w:lineRule="exact"/>
              <w:rPr>
                <w:rFonts w:ascii="ＭＳ Ｐ明朝" w:eastAsia="ＭＳ Ｐ明朝" w:hAnsi="ＭＳ Ｐ明朝"/>
                <w:sz w:val="18"/>
              </w:rPr>
            </w:pPr>
          </w:p>
          <w:p w14:paraId="4E177CED" w14:textId="77777777" w:rsidR="00552C5E" w:rsidRPr="00877D0E" w:rsidRDefault="00552C5E" w:rsidP="001B7E63">
            <w:pPr>
              <w:spacing w:before="120" w:line="240" w:lineRule="exact"/>
              <w:rPr>
                <w:rFonts w:ascii="ＭＳ Ｐ明朝" w:eastAsia="ＭＳ Ｐ明朝" w:hAnsi="ＭＳ Ｐ明朝"/>
                <w:sz w:val="18"/>
              </w:rPr>
            </w:pPr>
          </w:p>
          <w:p w14:paraId="76206B0F"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54B80BEB"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3AE1EB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9DE6033"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31D6410"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511F4359" w14:textId="77777777" w:rsidTr="00552C5E">
        <w:trPr>
          <w:trHeight w:val="1428"/>
        </w:trPr>
        <w:tc>
          <w:tcPr>
            <w:tcW w:w="706" w:type="dxa"/>
            <w:vMerge/>
            <w:vAlign w:val="center"/>
          </w:tcPr>
          <w:p w14:paraId="11987A5F"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19B52D9"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EC61B7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11936E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6F5CAB2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2E3221B" w14:textId="77777777" w:rsidTr="00552C5E">
        <w:trPr>
          <w:trHeight w:val="666"/>
        </w:trPr>
        <w:tc>
          <w:tcPr>
            <w:tcW w:w="706" w:type="dxa"/>
            <w:vMerge w:val="restart"/>
            <w:vAlign w:val="center"/>
          </w:tcPr>
          <w:p w14:paraId="3767861F"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19913678" w14:textId="77777777" w:rsidR="00552C5E" w:rsidRPr="00877D0E" w:rsidRDefault="00552C5E" w:rsidP="001B7E63">
            <w:pPr>
              <w:spacing w:before="120" w:line="240" w:lineRule="exact"/>
              <w:rPr>
                <w:rFonts w:ascii="ＭＳ Ｐ明朝" w:eastAsia="ＭＳ Ｐ明朝" w:hAnsi="ＭＳ Ｐ明朝"/>
                <w:sz w:val="18"/>
              </w:rPr>
            </w:pPr>
          </w:p>
          <w:p w14:paraId="72E35FF3" w14:textId="77777777" w:rsidR="00552C5E" w:rsidRPr="00877D0E" w:rsidRDefault="00552C5E" w:rsidP="001B7E63">
            <w:pPr>
              <w:spacing w:before="120" w:line="240" w:lineRule="exact"/>
              <w:rPr>
                <w:rFonts w:ascii="ＭＳ Ｐ明朝" w:eastAsia="ＭＳ Ｐ明朝" w:hAnsi="ＭＳ Ｐ明朝"/>
                <w:sz w:val="18"/>
              </w:rPr>
            </w:pPr>
          </w:p>
          <w:p w14:paraId="17E4DCA0" w14:textId="77777777" w:rsidR="00552C5E" w:rsidRPr="00877D0E" w:rsidRDefault="00552C5E" w:rsidP="001B7E63">
            <w:pPr>
              <w:spacing w:before="120" w:line="240" w:lineRule="exact"/>
              <w:rPr>
                <w:rFonts w:ascii="ＭＳ Ｐ明朝" w:eastAsia="ＭＳ Ｐ明朝" w:hAnsi="ＭＳ Ｐ明朝"/>
                <w:sz w:val="18"/>
              </w:rPr>
            </w:pPr>
          </w:p>
          <w:p w14:paraId="41F0969B" w14:textId="77777777" w:rsidR="00552C5E" w:rsidRPr="00877D0E" w:rsidRDefault="00552C5E" w:rsidP="001B7E63">
            <w:pPr>
              <w:spacing w:before="120" w:line="240" w:lineRule="exact"/>
              <w:rPr>
                <w:rFonts w:ascii="ＭＳ Ｐ明朝" w:eastAsia="ＭＳ Ｐ明朝" w:hAnsi="ＭＳ Ｐ明朝"/>
                <w:sz w:val="18"/>
              </w:rPr>
            </w:pPr>
          </w:p>
          <w:p w14:paraId="45CE7FC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094D2A"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5E2037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AD04AB"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A98CC5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46C521C" w14:textId="77777777" w:rsidTr="00552C5E">
        <w:trPr>
          <w:trHeight w:val="1194"/>
        </w:trPr>
        <w:tc>
          <w:tcPr>
            <w:tcW w:w="706" w:type="dxa"/>
            <w:vMerge/>
            <w:vAlign w:val="center"/>
          </w:tcPr>
          <w:p w14:paraId="3EA0481D"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5FB665D"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3892D1D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38990C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F831FEA"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B573601" w14:textId="77777777" w:rsidTr="00552C5E">
        <w:trPr>
          <w:trHeight w:val="595"/>
        </w:trPr>
        <w:tc>
          <w:tcPr>
            <w:tcW w:w="706" w:type="dxa"/>
            <w:vMerge w:val="restart"/>
            <w:vAlign w:val="center"/>
          </w:tcPr>
          <w:p w14:paraId="2A96F0FD"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BA7D433" w14:textId="77777777" w:rsidR="00552C5E" w:rsidRPr="00877D0E" w:rsidRDefault="00552C5E" w:rsidP="001B7E63">
            <w:pPr>
              <w:spacing w:before="120" w:line="240" w:lineRule="exact"/>
              <w:rPr>
                <w:rFonts w:ascii="ＭＳ Ｐ明朝" w:eastAsia="ＭＳ Ｐ明朝" w:hAnsi="ＭＳ Ｐ明朝"/>
                <w:sz w:val="18"/>
              </w:rPr>
            </w:pPr>
          </w:p>
          <w:p w14:paraId="7084B4DE" w14:textId="77777777" w:rsidR="00552C5E" w:rsidRPr="00877D0E" w:rsidRDefault="00552C5E" w:rsidP="001B7E63">
            <w:pPr>
              <w:spacing w:before="120" w:line="240" w:lineRule="exact"/>
              <w:rPr>
                <w:rFonts w:ascii="ＭＳ Ｐ明朝" w:eastAsia="ＭＳ Ｐ明朝" w:hAnsi="ＭＳ Ｐ明朝"/>
                <w:sz w:val="18"/>
              </w:rPr>
            </w:pPr>
          </w:p>
          <w:p w14:paraId="2E1B8ABB" w14:textId="77777777" w:rsidR="00552C5E" w:rsidRPr="00877D0E" w:rsidRDefault="00552C5E" w:rsidP="001B7E63">
            <w:pPr>
              <w:spacing w:before="120" w:line="240" w:lineRule="exact"/>
              <w:rPr>
                <w:rFonts w:ascii="ＭＳ Ｐ明朝" w:eastAsia="ＭＳ Ｐ明朝" w:hAnsi="ＭＳ Ｐ明朝"/>
                <w:sz w:val="18"/>
              </w:rPr>
            </w:pPr>
          </w:p>
          <w:p w14:paraId="71A5F8EE" w14:textId="77777777" w:rsidR="00552C5E" w:rsidRPr="00877D0E" w:rsidRDefault="00552C5E" w:rsidP="001B7E63">
            <w:pPr>
              <w:spacing w:before="120" w:line="240" w:lineRule="exact"/>
              <w:rPr>
                <w:rFonts w:ascii="ＭＳ Ｐ明朝" w:eastAsia="ＭＳ Ｐ明朝" w:hAnsi="ＭＳ Ｐ明朝"/>
                <w:sz w:val="18"/>
              </w:rPr>
            </w:pPr>
          </w:p>
          <w:p w14:paraId="074BA9D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7CC0503C"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8D2FC8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12F25F4"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8CFEA2B"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6D95FCA" w14:textId="77777777" w:rsidTr="00552C5E">
        <w:trPr>
          <w:trHeight w:val="1174"/>
        </w:trPr>
        <w:tc>
          <w:tcPr>
            <w:tcW w:w="706" w:type="dxa"/>
            <w:vMerge/>
          </w:tcPr>
          <w:p w14:paraId="5BBFC204"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668304D1"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B5CBF4F"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40241D6E"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489D5BC" w14:textId="77777777" w:rsidR="00552C5E" w:rsidRPr="00877D0E" w:rsidRDefault="00552C5E" w:rsidP="001B7E63">
            <w:pPr>
              <w:spacing w:before="120" w:line="240" w:lineRule="exact"/>
              <w:rPr>
                <w:rFonts w:ascii="ＭＳ Ｐ明朝" w:eastAsia="ＭＳ Ｐ明朝" w:hAnsi="ＭＳ Ｐ明朝"/>
                <w:sz w:val="18"/>
              </w:rPr>
            </w:pPr>
          </w:p>
        </w:tc>
      </w:tr>
    </w:tbl>
    <w:p w14:paraId="5A25409B" w14:textId="387B45AD" w:rsidR="009B4213" w:rsidRPr="009B4213" w:rsidRDefault="009B4213" w:rsidP="009B4213">
      <w:pPr>
        <w:ind w:leftChars="86" w:left="390" w:hangingChars="116" w:hanging="209"/>
        <w:rPr>
          <w:sz w:val="18"/>
          <w:szCs w:val="18"/>
        </w:rPr>
      </w:pPr>
      <w:r w:rsidRPr="009B4213">
        <w:rPr>
          <w:rFonts w:hint="eastAsia"/>
          <w:sz w:val="18"/>
          <w:szCs w:val="18"/>
        </w:rPr>
        <w:t>注１）国又は地方公共団体から直接受注した業務として、平成</w:t>
      </w:r>
      <w:r>
        <w:rPr>
          <w:rFonts w:hint="eastAsia"/>
          <w:sz w:val="18"/>
          <w:szCs w:val="18"/>
        </w:rPr>
        <w:t>26</w:t>
      </w:r>
      <w:r w:rsidRPr="009B4213">
        <w:rPr>
          <w:rFonts w:hint="eastAsia"/>
          <w:sz w:val="18"/>
          <w:szCs w:val="18"/>
        </w:rPr>
        <w:t>年度（</w:t>
      </w:r>
      <w:r>
        <w:rPr>
          <w:rFonts w:hint="eastAsia"/>
          <w:sz w:val="18"/>
          <w:szCs w:val="18"/>
        </w:rPr>
        <w:t>2014</w:t>
      </w:r>
      <w:r w:rsidRPr="009B4213">
        <w:rPr>
          <w:rFonts w:hint="eastAsia"/>
          <w:sz w:val="18"/>
          <w:szCs w:val="18"/>
        </w:rPr>
        <w:t>年度）以降に履行が完了した、上水道施設（簡易水道に係るものを除く。）における、工業計器の設置工事（取替工事を含む。）又は計装機器の点検業務委託（申請書等提出日までに履行が完了したものに限る。）に関して代表的なものを３件まで記載し（</w:t>
      </w:r>
      <w:r w:rsidR="00950460">
        <w:rPr>
          <w:rFonts w:hint="eastAsia"/>
          <w:sz w:val="18"/>
          <w:szCs w:val="18"/>
        </w:rPr>
        <w:t>１</w:t>
      </w:r>
      <w:r w:rsidRPr="009B4213">
        <w:rPr>
          <w:rFonts w:hint="eastAsia"/>
          <w:sz w:val="18"/>
          <w:szCs w:val="18"/>
        </w:rPr>
        <w:t>件</w:t>
      </w:r>
      <w:r>
        <w:rPr>
          <w:rFonts w:hint="eastAsia"/>
          <w:sz w:val="18"/>
          <w:szCs w:val="18"/>
        </w:rPr>
        <w:t>以上</w:t>
      </w:r>
      <w:r w:rsidRPr="009B4213">
        <w:rPr>
          <w:rFonts w:hint="eastAsia"/>
          <w:sz w:val="18"/>
          <w:szCs w:val="18"/>
        </w:rPr>
        <w:t>）、契約書の写しを添付すること（必須）。なお、これだけでは同種業務の実績を有することが判断できない場合は、他の判断できる資料（図面、仕様書等の設計図書又は発注者の証明等）で併せて補完すること。</w:t>
      </w:r>
    </w:p>
    <w:p w14:paraId="35299942" w14:textId="622C623B" w:rsidR="009B4213" w:rsidRDefault="009B4213" w:rsidP="001C14E5">
      <w:pPr>
        <w:ind w:leftChars="186" w:left="420" w:hangingChars="16" w:hanging="29"/>
        <w:rPr>
          <w:sz w:val="18"/>
          <w:szCs w:val="18"/>
        </w:rPr>
      </w:pPr>
      <w:r w:rsidRPr="009B4213">
        <w:rPr>
          <w:rFonts w:hint="eastAsia"/>
          <w:sz w:val="18"/>
          <w:szCs w:val="18"/>
        </w:rPr>
        <w:t>添付されていない場合、提出された書類では同種業務の実績を有することが判断できない場合は、当該実績を有しているとは認めない。</w:t>
      </w:r>
    </w:p>
    <w:p w14:paraId="63A1E369" w14:textId="77777777" w:rsidR="00125352" w:rsidRPr="00711030" w:rsidRDefault="00125352" w:rsidP="00125352">
      <w:pPr>
        <w:pStyle w:val="a5"/>
        <w:ind w:leftChars="86" w:left="401" w:hangingChars="122" w:hanging="220"/>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78A9DB1F" w14:textId="77777777" w:rsidR="00552C5E" w:rsidRPr="00711030" w:rsidRDefault="00552C5E" w:rsidP="009B4213">
      <w:pPr>
        <w:spacing w:before="120" w:line="240" w:lineRule="exact"/>
        <w:ind w:leftChars="172" w:left="861" w:hangingChars="278" w:hanging="500"/>
        <w:jc w:val="center"/>
        <w:rPr>
          <w:sz w:val="18"/>
          <w:szCs w:val="18"/>
        </w:rPr>
      </w:pPr>
    </w:p>
    <w:sectPr w:rsidR="00552C5E" w:rsidRPr="00711030" w:rsidSect="00711030">
      <w:headerReference w:type="default" r:id="rId12"/>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6"/>
      <w:jc w:val="right"/>
      <w:rPr>
        <w:sz w:val="24"/>
        <w:szCs w:val="32"/>
      </w:rPr>
    </w:pP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77777777" w:rsidR="00B33E83" w:rsidRPr="005A7E12" w:rsidRDefault="00B33E83" w:rsidP="005A7E12">
    <w:pPr>
      <w:pStyle w:val="a6"/>
      <w:jc w:val="right"/>
      <w:rPr>
        <w:sz w:val="24"/>
        <w:szCs w:val="32"/>
      </w:rPr>
    </w:pPr>
    <w:r w:rsidRPr="005A7E12">
      <w:rPr>
        <w:rFonts w:hint="eastAsia"/>
        <w:sz w:val="24"/>
        <w:szCs w:val="32"/>
      </w:rPr>
      <w:t>（様式第</w:t>
    </w:r>
    <w:r w:rsidR="00552C5E">
      <w:rPr>
        <w:rFonts w:hint="eastAsia"/>
        <w:sz w:val="24"/>
        <w:szCs w:val="32"/>
      </w:rPr>
      <w:t>３</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14E5"/>
    <w:rsid w:val="001C2489"/>
    <w:rsid w:val="001D44DD"/>
    <w:rsid w:val="001D6BB1"/>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6E06"/>
    <w:rsid w:val="00361053"/>
    <w:rsid w:val="00364ED4"/>
    <w:rsid w:val="00367F41"/>
    <w:rsid w:val="00386377"/>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3D21"/>
    <w:rsid w:val="0051309E"/>
    <w:rsid w:val="00536120"/>
    <w:rsid w:val="00546C25"/>
    <w:rsid w:val="00552C5E"/>
    <w:rsid w:val="005564A7"/>
    <w:rsid w:val="00576718"/>
    <w:rsid w:val="005A0E05"/>
    <w:rsid w:val="005A7E12"/>
    <w:rsid w:val="005B165E"/>
    <w:rsid w:val="005C28DA"/>
    <w:rsid w:val="005C2A5C"/>
    <w:rsid w:val="005F5171"/>
    <w:rsid w:val="00624B3E"/>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460D"/>
    <w:rsid w:val="0088687D"/>
    <w:rsid w:val="00892703"/>
    <w:rsid w:val="008D1549"/>
    <w:rsid w:val="008E0C73"/>
    <w:rsid w:val="008E5085"/>
    <w:rsid w:val="008F1F63"/>
    <w:rsid w:val="00915769"/>
    <w:rsid w:val="0092009A"/>
    <w:rsid w:val="009223DD"/>
    <w:rsid w:val="00927E70"/>
    <w:rsid w:val="00944E76"/>
    <w:rsid w:val="00950460"/>
    <w:rsid w:val="00960065"/>
    <w:rsid w:val="00967DF4"/>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63B93"/>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2520</Words>
  <Characters>809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西村　英機</cp:lastModifiedBy>
  <cp:revision>8</cp:revision>
  <cp:lastPrinted>2022-09-07T00:22:00Z</cp:lastPrinted>
  <dcterms:created xsi:type="dcterms:W3CDTF">2024-08-26T01:24:00Z</dcterms:created>
  <dcterms:modified xsi:type="dcterms:W3CDTF">2024-09-03T06:06:00Z</dcterms:modified>
</cp:coreProperties>
</file>