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25B63865"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w:t>
      </w:r>
      <w:r w:rsidR="009802B1">
        <w:rPr>
          <w:rFonts w:hAnsi="ＭＳ 明朝" w:hint="eastAsia"/>
          <w:sz w:val="24"/>
          <w:szCs w:val="24"/>
        </w:rPr>
        <w:t>7</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FB4AF3"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98AD292"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0009DDFE" w:rsidR="00485343" w:rsidRPr="005A7E12" w:rsidRDefault="008403D4" w:rsidP="0062528C">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6F4A03">
        <w:rPr>
          <w:rFonts w:hAnsi="ＭＳ 明朝" w:hint="eastAsia"/>
          <w:color w:val="000000" w:themeColor="text1"/>
          <w:kern w:val="0"/>
          <w:sz w:val="24"/>
          <w:szCs w:val="24"/>
        </w:rPr>
        <w:t>７</w:t>
      </w:r>
      <w:r w:rsidR="00485343" w:rsidRPr="00D82092">
        <w:rPr>
          <w:rFonts w:hAnsi="ＭＳ 明朝" w:hint="eastAsia"/>
          <w:color w:val="000000" w:themeColor="text1"/>
          <w:kern w:val="0"/>
          <w:sz w:val="24"/>
          <w:szCs w:val="24"/>
        </w:rPr>
        <w:t>年</w:t>
      </w:r>
      <w:r w:rsidR="006F4A03">
        <w:rPr>
          <w:rFonts w:hAnsi="ＭＳ 明朝" w:hint="eastAsia"/>
          <w:color w:val="000000" w:themeColor="text1"/>
          <w:kern w:val="0"/>
          <w:sz w:val="24"/>
          <w:szCs w:val="24"/>
        </w:rPr>
        <w:t>２</w:t>
      </w:r>
      <w:r w:rsidR="00485343" w:rsidRPr="00D82092">
        <w:rPr>
          <w:rFonts w:hAnsi="ＭＳ 明朝" w:hint="eastAsia"/>
          <w:color w:val="000000" w:themeColor="text1"/>
          <w:kern w:val="0"/>
          <w:sz w:val="24"/>
          <w:szCs w:val="24"/>
        </w:rPr>
        <w:t>月</w:t>
      </w:r>
      <w:r w:rsidR="006F4A03">
        <w:rPr>
          <w:rFonts w:hAnsi="ＭＳ 明朝" w:hint="eastAsia"/>
          <w:color w:val="000000" w:themeColor="text1"/>
          <w:kern w:val="0"/>
          <w:sz w:val="24"/>
          <w:szCs w:val="24"/>
        </w:rPr>
        <w:t>３</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r w:rsidR="008E6A92" w:rsidRPr="008E6A92">
        <w:rPr>
          <w:rFonts w:hAnsi="ＭＳ 明朝" w:hint="eastAsia"/>
          <w:sz w:val="24"/>
          <w:szCs w:val="24"/>
        </w:rPr>
        <w:t>白浜配水池警備業務委託</w:t>
      </w:r>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11"/>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7CD7B66F"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8E6A92" w:rsidRPr="008E6A92">
        <w:rPr>
          <w:rFonts w:hAnsi="ＭＳ 明朝" w:hint="eastAsia"/>
          <w:sz w:val="24"/>
        </w:rPr>
        <w:t>白浜配水池警備業務委託</w:t>
      </w:r>
    </w:p>
    <w:p w14:paraId="4F4B0F6C" w14:textId="77777777" w:rsidR="005A7E12" w:rsidRPr="002A43B3"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64B4FD20"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FB4AF3">
        <w:rPr>
          <w:rFonts w:hint="eastAsia"/>
          <w:sz w:val="24"/>
          <w:szCs w:val="24"/>
        </w:rPr>
        <w:t>15</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w:t>
      </w:r>
      <w:r w:rsidR="00FB4AF3">
        <w:rPr>
          <w:rFonts w:hint="eastAsia"/>
          <w:sz w:val="24"/>
          <w:szCs w:val="24"/>
        </w:rPr>
        <w:t>15</w:t>
      </w:r>
      <w:r w:rsidR="004B679F" w:rsidRPr="005A7E12">
        <w:rPr>
          <w:rFonts w:hint="eastAsia"/>
          <w:sz w:val="24"/>
          <w:szCs w:val="24"/>
        </w:rPr>
        <w:t>)に掲げる条件のいずれかを満たさなくなった場合は、速やかに届け出ます。</w:t>
      </w:r>
    </w:p>
    <w:p w14:paraId="7EEF8609" w14:textId="63985105" w:rsidR="0062528C" w:rsidRPr="0062528C" w:rsidRDefault="00D17A91" w:rsidP="006F4A03">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006F4A03" w:rsidRPr="0052621B">
        <w:rPr>
          <w:rFonts w:hint="eastAsia"/>
          <w:sz w:val="24"/>
        </w:rPr>
        <w:t>かつ、令和</w:t>
      </w:r>
      <w:r w:rsidR="006F4A03">
        <w:rPr>
          <w:rFonts w:hint="eastAsia"/>
          <w:sz w:val="24"/>
        </w:rPr>
        <w:t>７</w:t>
      </w:r>
      <w:r w:rsidR="006F4A03" w:rsidRPr="0052621B">
        <w:rPr>
          <w:rFonts w:hint="eastAsia"/>
          <w:sz w:val="24"/>
        </w:rPr>
        <w:t>・</w:t>
      </w:r>
      <w:r w:rsidR="006F4A03">
        <w:rPr>
          <w:rFonts w:hint="eastAsia"/>
          <w:sz w:val="24"/>
        </w:rPr>
        <w:t>８</w:t>
      </w:r>
      <w:r w:rsidR="006F4A03" w:rsidRPr="0052621B">
        <w:rPr>
          <w:rFonts w:hint="eastAsia"/>
          <w:sz w:val="24"/>
        </w:rPr>
        <w:t>年度（</w:t>
      </w:r>
      <w:r w:rsidR="006F4A03">
        <w:rPr>
          <w:rFonts w:hint="eastAsia"/>
          <w:sz w:val="24"/>
        </w:rPr>
        <w:t>２０２５</w:t>
      </w:r>
      <w:r w:rsidR="006F4A03" w:rsidRPr="0052621B">
        <w:rPr>
          <w:rFonts w:hint="eastAsia"/>
          <w:sz w:val="24"/>
        </w:rPr>
        <w:t>・</w:t>
      </w:r>
      <w:r w:rsidR="006F4A03">
        <w:rPr>
          <w:rFonts w:hint="eastAsia"/>
          <w:sz w:val="24"/>
        </w:rPr>
        <w:t>２０２６</w:t>
      </w:r>
      <w:r w:rsidR="006F4A03" w:rsidRPr="0052621B">
        <w:rPr>
          <w:rFonts w:hint="eastAsia"/>
          <w:sz w:val="24"/>
        </w:rPr>
        <w:t>年度）</w:t>
      </w:r>
      <w:r w:rsidR="00502E2B" w:rsidRPr="000F28D3">
        <w:rPr>
          <w:rFonts w:hint="eastAsia"/>
          <w:sz w:val="24"/>
        </w:rPr>
        <w:t>熊本市業務委託契約等又は熊本市上下水道局業務委託契約等競争入札等参加資格審査申請書を提出し、受理されている者であること。</w:t>
      </w:r>
      <w:r w:rsidR="0062528C" w:rsidRPr="0062528C">
        <w:rPr>
          <w:rFonts w:hint="eastAsia"/>
          <w:sz w:val="24"/>
        </w:rPr>
        <w:t>さらに、業種として、第１分類「警備」・第２分類「機械警備」業務での登録をしていること。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0D0BC875" w14:textId="77777777" w:rsidR="00E66191" w:rsidRDefault="00D17A91" w:rsidP="00E66191">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1A0BCF0A" w14:textId="77777777" w:rsidR="00E66191" w:rsidRDefault="00E66191" w:rsidP="00E66191">
      <w:pPr>
        <w:snapToGrid w:val="0"/>
        <w:spacing w:line="276" w:lineRule="auto"/>
        <w:ind w:leftChars="146" w:left="547" w:hangingChars="100" w:hanging="240"/>
        <w:rPr>
          <w:sz w:val="24"/>
        </w:rPr>
      </w:pPr>
    </w:p>
    <w:p w14:paraId="2A6D891C" w14:textId="77777777" w:rsidR="00E66191" w:rsidRDefault="00E66191" w:rsidP="00E66191">
      <w:pPr>
        <w:snapToGrid w:val="0"/>
        <w:spacing w:line="276" w:lineRule="auto"/>
        <w:ind w:leftChars="146" w:left="547" w:hangingChars="100" w:hanging="240"/>
        <w:rPr>
          <w:sz w:val="24"/>
        </w:rPr>
      </w:pPr>
    </w:p>
    <w:p w14:paraId="7D27DBB0" w14:textId="74A39F6A" w:rsidR="00E66191" w:rsidRPr="00E66191" w:rsidRDefault="00E66191" w:rsidP="00E66191">
      <w:pPr>
        <w:snapToGrid w:val="0"/>
        <w:spacing w:line="276" w:lineRule="auto"/>
        <w:ind w:leftChars="146" w:left="547" w:hangingChars="100" w:hanging="240"/>
        <w:rPr>
          <w:sz w:val="24"/>
        </w:rPr>
      </w:pPr>
      <w:r w:rsidRPr="00E66191">
        <w:rPr>
          <w:sz w:val="24"/>
        </w:rPr>
        <w:lastRenderedPageBreak/>
        <w:t>(</w:t>
      </w:r>
      <w:r>
        <w:rPr>
          <w:rFonts w:hint="eastAsia"/>
          <w:sz w:val="24"/>
        </w:rPr>
        <w:t>10</w:t>
      </w:r>
      <w:r w:rsidRPr="00E66191">
        <w:rPr>
          <w:sz w:val="24"/>
        </w:rPr>
        <w:t>)</w:t>
      </w:r>
      <w:r>
        <w:rPr>
          <w:rFonts w:hint="eastAsia"/>
          <w:sz w:val="24"/>
        </w:rPr>
        <w:t xml:space="preserve"> </w:t>
      </w:r>
      <w:r w:rsidRPr="00E66191">
        <w:rPr>
          <w:rFonts w:hint="eastAsia"/>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E66191" w:rsidRPr="00E66191" w14:paraId="192DBA52" w14:textId="77777777" w:rsidTr="0066396E">
        <w:trPr>
          <w:trHeight w:val="382"/>
        </w:trPr>
        <w:tc>
          <w:tcPr>
            <w:tcW w:w="2608" w:type="dxa"/>
            <w:shd w:val="clear" w:color="auto" w:fill="auto"/>
            <w:vAlign w:val="center"/>
          </w:tcPr>
          <w:p w14:paraId="6391ECBE" w14:textId="425A6F9F" w:rsidR="00E66191" w:rsidRPr="00E66191" w:rsidRDefault="00E66191" w:rsidP="00E66191">
            <w:pPr>
              <w:snapToGrid w:val="0"/>
              <w:spacing w:line="276" w:lineRule="auto"/>
              <w:ind w:leftChars="146" w:left="547" w:hangingChars="100" w:hanging="240"/>
              <w:rPr>
                <w:sz w:val="24"/>
              </w:rPr>
            </w:pPr>
            <w:bookmarkStart w:id="0" w:name="_Hlk188278748"/>
            <w:r w:rsidRPr="00E66191">
              <w:rPr>
                <w:rFonts w:hint="eastAsia"/>
                <w:sz w:val="24"/>
              </w:rPr>
              <w:t>本店又は営業所等の所在地</w:t>
            </w:r>
          </w:p>
        </w:tc>
        <w:tc>
          <w:tcPr>
            <w:tcW w:w="5684" w:type="dxa"/>
            <w:shd w:val="clear" w:color="auto" w:fill="auto"/>
            <w:vAlign w:val="center"/>
          </w:tcPr>
          <w:p w14:paraId="7034159A" w14:textId="77777777" w:rsidR="00E66191" w:rsidRPr="00E66191" w:rsidRDefault="00E66191" w:rsidP="00E66191">
            <w:pPr>
              <w:snapToGrid w:val="0"/>
              <w:spacing w:line="276" w:lineRule="auto"/>
              <w:ind w:leftChars="146" w:left="547" w:hangingChars="100" w:hanging="240"/>
              <w:rPr>
                <w:sz w:val="24"/>
              </w:rPr>
            </w:pPr>
          </w:p>
        </w:tc>
      </w:tr>
    </w:tbl>
    <w:p w14:paraId="1128F935" w14:textId="4057C580" w:rsidR="0062528C" w:rsidRPr="0062528C" w:rsidRDefault="0062528C" w:rsidP="006E17F6">
      <w:pPr>
        <w:snapToGrid w:val="0"/>
        <w:spacing w:line="276" w:lineRule="auto"/>
        <w:ind w:leftChars="146" w:left="547" w:hangingChars="100" w:hanging="240"/>
        <w:rPr>
          <w:sz w:val="24"/>
        </w:rPr>
      </w:pPr>
      <w:bookmarkStart w:id="1" w:name="_Hlk188279696"/>
      <w:bookmarkEnd w:id="0"/>
      <w:r w:rsidRPr="0062528C">
        <w:rPr>
          <w:rFonts w:hint="eastAsia"/>
          <w:sz w:val="24"/>
        </w:rPr>
        <w:t>(</w:t>
      </w:r>
      <w:r w:rsidR="00E66191">
        <w:rPr>
          <w:rFonts w:hint="eastAsia"/>
          <w:sz w:val="24"/>
        </w:rPr>
        <w:t>11</w:t>
      </w:r>
      <w:r w:rsidRPr="0062528C">
        <w:rPr>
          <w:rFonts w:hint="eastAsia"/>
          <w:sz w:val="24"/>
        </w:rPr>
        <w:t>)</w:t>
      </w:r>
      <w:bookmarkEnd w:id="1"/>
      <w:r w:rsidR="00E66191">
        <w:rPr>
          <w:rFonts w:hint="eastAsia"/>
          <w:sz w:val="24"/>
        </w:rPr>
        <w:t xml:space="preserve"> </w:t>
      </w:r>
      <w:r w:rsidRPr="0062528C">
        <w:rPr>
          <w:rFonts w:hint="eastAsia"/>
          <w:sz w:val="24"/>
        </w:rPr>
        <w:t>警備業法（昭和４７年法律第１１７号）第４条に基づき熊本県公安委員会の認定を受けている者又は同法第９条に基づく届出書を熊本県公安委員会に提出している</w:t>
      </w:r>
      <w:r w:rsidR="00C508BA">
        <w:rPr>
          <w:rFonts w:hint="eastAsia"/>
          <w:sz w:val="24"/>
        </w:rPr>
        <w:t xml:space="preserve">　　</w:t>
      </w:r>
      <w:r w:rsidRPr="0062528C">
        <w:rPr>
          <w:rFonts w:hint="eastAsia"/>
          <w:sz w:val="24"/>
        </w:rPr>
        <w:t>者であること。</w:t>
      </w:r>
    </w:p>
    <w:p w14:paraId="359B3D77" w14:textId="07983EC6" w:rsidR="009B4213" w:rsidRDefault="006F7409" w:rsidP="00E66191">
      <w:pPr>
        <w:snapToGrid w:val="0"/>
        <w:spacing w:line="276" w:lineRule="auto"/>
        <w:ind w:leftChars="100" w:left="450" w:hangingChars="100" w:hanging="240"/>
        <w:rPr>
          <w:sz w:val="24"/>
        </w:rPr>
      </w:pPr>
      <w:bookmarkStart w:id="2" w:name="_Hlk188279738"/>
      <w:r w:rsidRPr="0062528C">
        <w:rPr>
          <w:rFonts w:hint="eastAsia"/>
          <w:sz w:val="24"/>
        </w:rPr>
        <w:t>(</w:t>
      </w:r>
      <w:r w:rsidR="00E66191">
        <w:rPr>
          <w:rFonts w:hint="eastAsia"/>
          <w:sz w:val="24"/>
        </w:rPr>
        <w:t>12</w:t>
      </w:r>
      <w:r w:rsidRPr="0062528C">
        <w:rPr>
          <w:rFonts w:hint="eastAsia"/>
          <w:sz w:val="24"/>
        </w:rPr>
        <w:t>)</w:t>
      </w:r>
      <w:bookmarkEnd w:id="2"/>
      <w:r w:rsidR="002D5406" w:rsidRPr="002D5406">
        <w:rPr>
          <w:rFonts w:hint="eastAsia"/>
        </w:rPr>
        <w:t xml:space="preserve"> </w:t>
      </w:r>
      <w:r w:rsidR="002D5406" w:rsidRPr="002D5406">
        <w:rPr>
          <w:rFonts w:hint="eastAsia"/>
          <w:sz w:val="24"/>
        </w:rPr>
        <w:t>警備業法第４０条に規定する届出書を熊本県公安委員会に提出している者であること。ただし、事業協同組合（中小企業等協同組合法（昭和２４年法律第１８１号）第３条に規定する事業協同組合をいう。以下同じ。）として本件競争入札に参加する場合は、業務を担当する組合員が警備業法第４０条に規定する届出書を熊本県公安委員会に提出している者であること</w:t>
      </w:r>
      <w:r w:rsidR="002D5406">
        <w:rPr>
          <w:rFonts w:hint="eastAsia"/>
          <w:sz w:val="24"/>
        </w:rPr>
        <w:t>。</w:t>
      </w:r>
    </w:p>
    <w:p w14:paraId="4CCA176B" w14:textId="42CCD7E5" w:rsidR="001769C5" w:rsidRDefault="006F7409" w:rsidP="00E66191">
      <w:pPr>
        <w:snapToGrid w:val="0"/>
        <w:spacing w:line="276" w:lineRule="auto"/>
        <w:ind w:leftChars="81" w:left="410" w:hangingChars="100" w:hanging="240"/>
        <w:rPr>
          <w:sz w:val="24"/>
        </w:rPr>
      </w:pPr>
      <w:bookmarkStart w:id="3" w:name="_Hlk188279854"/>
      <w:r w:rsidRPr="0062528C">
        <w:rPr>
          <w:rFonts w:hint="eastAsia"/>
          <w:sz w:val="24"/>
        </w:rPr>
        <w:t>(</w:t>
      </w:r>
      <w:r w:rsidR="00E66191">
        <w:rPr>
          <w:rFonts w:hint="eastAsia"/>
          <w:sz w:val="24"/>
        </w:rPr>
        <w:t>13</w:t>
      </w:r>
      <w:r w:rsidRPr="0062528C">
        <w:rPr>
          <w:rFonts w:hint="eastAsia"/>
          <w:sz w:val="24"/>
        </w:rPr>
        <w:t>)</w:t>
      </w:r>
      <w:bookmarkEnd w:id="3"/>
      <w:r w:rsidRPr="006F7409">
        <w:rPr>
          <w:rFonts w:hint="eastAsia"/>
        </w:rPr>
        <w:t xml:space="preserve"> </w:t>
      </w:r>
      <w:r w:rsidRPr="006F7409">
        <w:rPr>
          <w:rFonts w:hint="eastAsia"/>
          <w:sz w:val="24"/>
        </w:rPr>
        <w:t>警備業法第４９条第１項に規定する営業の全部又は一部の停止の命令を熊本県公安委員会から受けていない者であること。</w:t>
      </w:r>
    </w:p>
    <w:p w14:paraId="47B5BB9C" w14:textId="58B86C8E" w:rsidR="006F7409" w:rsidRDefault="006F7409" w:rsidP="00E66191">
      <w:pPr>
        <w:snapToGrid w:val="0"/>
        <w:spacing w:line="276" w:lineRule="auto"/>
        <w:ind w:leftChars="81" w:left="170"/>
        <w:rPr>
          <w:sz w:val="24"/>
        </w:rPr>
      </w:pPr>
      <w:bookmarkStart w:id="4" w:name="_Hlk188279942"/>
      <w:r w:rsidRPr="006F7409">
        <w:rPr>
          <w:sz w:val="24"/>
        </w:rPr>
        <w:t>(</w:t>
      </w:r>
      <w:r w:rsidR="00E66191">
        <w:rPr>
          <w:rFonts w:hint="eastAsia"/>
          <w:sz w:val="24"/>
        </w:rPr>
        <w:t>14</w:t>
      </w:r>
      <w:r w:rsidRPr="006F7409">
        <w:rPr>
          <w:sz w:val="24"/>
        </w:rPr>
        <w:t>)</w:t>
      </w:r>
      <w:bookmarkEnd w:id="4"/>
      <w:r w:rsidRPr="006F7409">
        <w:rPr>
          <w:rFonts w:hint="eastAsia"/>
        </w:rPr>
        <w:t xml:space="preserve"> </w:t>
      </w:r>
      <w:r w:rsidRPr="006F7409">
        <w:rPr>
          <w:rFonts w:hint="eastAsia"/>
          <w:sz w:val="24"/>
        </w:rPr>
        <w:t>警備業法第４９条第２項に規定する営業の廃止の命令を受けていない者であること。</w:t>
      </w:r>
    </w:p>
    <w:p w14:paraId="16D29084" w14:textId="49B9D13E" w:rsidR="006F7409" w:rsidRDefault="006F7409" w:rsidP="00E66191">
      <w:pPr>
        <w:snapToGrid w:val="0"/>
        <w:spacing w:line="276" w:lineRule="auto"/>
        <w:ind w:leftChars="81" w:left="410" w:hangingChars="100" w:hanging="240"/>
        <w:rPr>
          <w:sz w:val="24"/>
        </w:rPr>
      </w:pPr>
      <w:bookmarkStart w:id="5" w:name="_Hlk188280165"/>
      <w:r w:rsidRPr="006F7409">
        <w:rPr>
          <w:sz w:val="24"/>
        </w:rPr>
        <w:t>(</w:t>
      </w:r>
      <w:r w:rsidR="00E66191">
        <w:rPr>
          <w:rFonts w:hint="eastAsia"/>
          <w:sz w:val="24"/>
        </w:rPr>
        <w:t>15</w:t>
      </w:r>
      <w:r w:rsidRPr="006F7409">
        <w:rPr>
          <w:sz w:val="24"/>
        </w:rPr>
        <w:t>)</w:t>
      </w:r>
      <w:bookmarkEnd w:id="5"/>
      <w:r w:rsidRPr="006F7409">
        <w:rPr>
          <w:rFonts w:hint="eastAsia"/>
        </w:rPr>
        <w:t xml:space="preserve"> </w:t>
      </w:r>
      <w:r w:rsidRPr="006F7409">
        <w:rPr>
          <w:rFonts w:hint="eastAsia"/>
          <w:sz w:val="24"/>
        </w:rPr>
        <w:t>本件競争入札に事業協同組合として競争入札参加資格確認申請書を掲出した場合、その組合員は単体として、競争入札参加資格確認申請書を提出することはできない。本件競争入札に事業協組合として参加する場合は業務を担当する組合員も併せて</w:t>
      </w:r>
      <w:r w:rsidRPr="006F7409">
        <w:rPr>
          <w:rFonts w:hint="eastAsia"/>
          <w:sz w:val="24"/>
        </w:rPr>
        <w:t>(5)</w:t>
      </w:r>
      <w:r w:rsidRPr="006F7409">
        <w:rPr>
          <w:rFonts w:hint="eastAsia"/>
          <w:sz w:val="24"/>
        </w:rPr>
        <w:t>、</w:t>
      </w:r>
      <w:r w:rsidRPr="006F7409">
        <w:rPr>
          <w:rFonts w:hint="eastAsia"/>
          <w:sz w:val="24"/>
        </w:rPr>
        <w:t>(1</w:t>
      </w:r>
      <w:r w:rsidR="00E66191">
        <w:rPr>
          <w:rFonts w:hint="eastAsia"/>
          <w:sz w:val="24"/>
        </w:rPr>
        <w:t>3</w:t>
      </w:r>
      <w:r w:rsidRPr="006F7409">
        <w:rPr>
          <w:rFonts w:hint="eastAsia"/>
          <w:sz w:val="24"/>
        </w:rPr>
        <w:t>)</w:t>
      </w:r>
      <w:r w:rsidRPr="006F7409">
        <w:rPr>
          <w:rFonts w:hint="eastAsia"/>
          <w:sz w:val="24"/>
        </w:rPr>
        <w:t>及び</w:t>
      </w:r>
      <w:r w:rsidRPr="006F7409">
        <w:rPr>
          <w:rFonts w:hint="eastAsia"/>
          <w:sz w:val="24"/>
        </w:rPr>
        <w:t>(</w:t>
      </w:r>
      <w:bookmarkStart w:id="6" w:name="_Hlk188280204"/>
      <w:r w:rsidRPr="006F7409">
        <w:rPr>
          <w:rFonts w:hint="eastAsia"/>
          <w:sz w:val="24"/>
        </w:rPr>
        <w:t>1</w:t>
      </w:r>
      <w:bookmarkEnd w:id="6"/>
      <w:r w:rsidR="00E66191">
        <w:rPr>
          <w:rFonts w:hint="eastAsia"/>
          <w:sz w:val="24"/>
        </w:rPr>
        <w:t>4</w:t>
      </w:r>
      <w:r w:rsidRPr="006F7409">
        <w:rPr>
          <w:rFonts w:hint="eastAsia"/>
          <w:sz w:val="24"/>
        </w:rPr>
        <w:t>)</w:t>
      </w:r>
      <w:r w:rsidRPr="006F7409">
        <w:rPr>
          <w:rFonts w:hint="eastAsia"/>
          <w:sz w:val="24"/>
        </w:rPr>
        <w:t>の要件を全て満たす者であること。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6458F306"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w:t>
            </w:r>
            <w:r w:rsidR="006F7409">
              <w:rPr>
                <w:rFonts w:hint="eastAsia"/>
                <w:sz w:val="24"/>
              </w:rPr>
              <w:t>1</w:t>
            </w:r>
            <w:r w:rsidR="00E66191">
              <w:rPr>
                <w:rFonts w:hint="eastAsia"/>
                <w:sz w:val="24"/>
              </w:rPr>
              <w:t>2</w:t>
            </w:r>
            <w:r w:rsidR="008E0C73" w:rsidRPr="007375D1">
              <w:rPr>
                <w:sz w:val="24"/>
              </w:rPr>
              <w:t>)</w:t>
            </w:r>
            <w:r w:rsidR="006F7409">
              <w:rPr>
                <w:rFonts w:hint="eastAsia"/>
                <w:sz w:val="24"/>
              </w:rPr>
              <w:t>及び</w:t>
            </w:r>
            <w:r w:rsidR="006F7409" w:rsidRPr="006F7409">
              <w:rPr>
                <w:sz w:val="24"/>
              </w:rPr>
              <w:t>(1</w:t>
            </w:r>
            <w:r w:rsidR="00E66191">
              <w:rPr>
                <w:rFonts w:hint="eastAsia"/>
                <w:sz w:val="24"/>
              </w:rPr>
              <w:t>5</w:t>
            </w:r>
            <w:r w:rsidR="006F7409" w:rsidRPr="006F7409">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6F7409"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611ABE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2"/>
          <w:pgSz w:w="11906" w:h="16838" w:code="9"/>
          <w:pgMar w:top="1701" w:right="1134" w:bottom="1134" w:left="1134" w:header="851" w:footer="397" w:gutter="0"/>
          <w:cols w:space="425"/>
          <w:docGrid w:type="lines" w:linePitch="290"/>
        </w:sectPr>
      </w:pPr>
    </w:p>
    <w:p w14:paraId="2B89E778" w14:textId="76C8661E" w:rsidR="00E22713" w:rsidRPr="005A7E12" w:rsidRDefault="00B33E83" w:rsidP="005A7E12">
      <w:pPr>
        <w:snapToGrid w:val="0"/>
        <w:ind w:right="1050"/>
        <w:rPr>
          <w:sz w:val="24"/>
        </w:rPr>
      </w:pPr>
      <w:r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6EE4975B" w:rsidR="00C76034" w:rsidRPr="005A7E12" w:rsidRDefault="008E6A92" w:rsidP="005A7E12">
      <w:pPr>
        <w:snapToGrid w:val="0"/>
        <w:ind w:firstLine="225"/>
        <w:rPr>
          <w:color w:val="000000"/>
          <w:sz w:val="24"/>
        </w:rPr>
      </w:pPr>
      <w:r w:rsidRPr="008E6A92">
        <w:rPr>
          <w:rFonts w:hint="eastAsia"/>
          <w:color w:val="000000"/>
          <w:sz w:val="24"/>
        </w:rPr>
        <w:t>白浜配水池警備業務委託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50C708EE" w14:textId="6A24266E" w:rsidR="00FE0AC5" w:rsidRPr="00FE0AC5" w:rsidRDefault="00FE0AC5" w:rsidP="00FE0AC5">
      <w:pPr>
        <w:tabs>
          <w:tab w:val="left" w:pos="5340"/>
        </w:tabs>
        <w:rPr>
          <w:rFonts w:hint="eastAsia"/>
          <w:sz w:val="18"/>
          <w:szCs w:val="18"/>
        </w:rPr>
      </w:pPr>
    </w:p>
    <w:sectPr w:rsidR="00FE0AC5" w:rsidRPr="00FE0AC5" w:rsidSect="00711030">
      <w:headerReference w:type="default" r:id="rId13"/>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w:t>
    </w: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43EA2261" w:rsidR="00711030" w:rsidRPr="009B4213" w:rsidRDefault="00711030" w:rsidP="009B42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769C5"/>
    <w:rsid w:val="001834A3"/>
    <w:rsid w:val="00192354"/>
    <w:rsid w:val="001B7B8E"/>
    <w:rsid w:val="001C2489"/>
    <w:rsid w:val="001D44DD"/>
    <w:rsid w:val="001D6BB1"/>
    <w:rsid w:val="00200F9C"/>
    <w:rsid w:val="00226A9B"/>
    <w:rsid w:val="00237D38"/>
    <w:rsid w:val="00245A3E"/>
    <w:rsid w:val="00272292"/>
    <w:rsid w:val="0027761E"/>
    <w:rsid w:val="00285765"/>
    <w:rsid w:val="002867B6"/>
    <w:rsid w:val="00293665"/>
    <w:rsid w:val="002A43B3"/>
    <w:rsid w:val="002C429E"/>
    <w:rsid w:val="002D092A"/>
    <w:rsid w:val="002D099F"/>
    <w:rsid w:val="002D1E1F"/>
    <w:rsid w:val="002D5406"/>
    <w:rsid w:val="002E7211"/>
    <w:rsid w:val="003045FE"/>
    <w:rsid w:val="0032166B"/>
    <w:rsid w:val="003235C5"/>
    <w:rsid w:val="00336D19"/>
    <w:rsid w:val="00356E06"/>
    <w:rsid w:val="00361053"/>
    <w:rsid w:val="00364ED4"/>
    <w:rsid w:val="00367F41"/>
    <w:rsid w:val="0037197D"/>
    <w:rsid w:val="00386377"/>
    <w:rsid w:val="00387BDF"/>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1C25"/>
    <w:rsid w:val="004F3D21"/>
    <w:rsid w:val="00502E2B"/>
    <w:rsid w:val="0051309E"/>
    <w:rsid w:val="00536120"/>
    <w:rsid w:val="00546C25"/>
    <w:rsid w:val="00552C5E"/>
    <w:rsid w:val="005564A7"/>
    <w:rsid w:val="005A0E05"/>
    <w:rsid w:val="005A7E12"/>
    <w:rsid w:val="005B165E"/>
    <w:rsid w:val="005C28DA"/>
    <w:rsid w:val="005C2A5C"/>
    <w:rsid w:val="005F5171"/>
    <w:rsid w:val="00624B3E"/>
    <w:rsid w:val="0062528C"/>
    <w:rsid w:val="006255DD"/>
    <w:rsid w:val="00635595"/>
    <w:rsid w:val="0065107E"/>
    <w:rsid w:val="0065380A"/>
    <w:rsid w:val="006649A6"/>
    <w:rsid w:val="00666837"/>
    <w:rsid w:val="00676AF2"/>
    <w:rsid w:val="00682909"/>
    <w:rsid w:val="00693742"/>
    <w:rsid w:val="006B22C9"/>
    <w:rsid w:val="006D4BB9"/>
    <w:rsid w:val="006D52AE"/>
    <w:rsid w:val="006D6D1C"/>
    <w:rsid w:val="006D76DD"/>
    <w:rsid w:val="006E17F6"/>
    <w:rsid w:val="006F089E"/>
    <w:rsid w:val="006F458A"/>
    <w:rsid w:val="006F4A03"/>
    <w:rsid w:val="006F7409"/>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0F5D"/>
    <w:rsid w:val="007E2FFB"/>
    <w:rsid w:val="007E3C6E"/>
    <w:rsid w:val="007F0F09"/>
    <w:rsid w:val="007F210D"/>
    <w:rsid w:val="007F4CAF"/>
    <w:rsid w:val="008345F0"/>
    <w:rsid w:val="0083652A"/>
    <w:rsid w:val="008403D4"/>
    <w:rsid w:val="00845E96"/>
    <w:rsid w:val="00855AD8"/>
    <w:rsid w:val="00866222"/>
    <w:rsid w:val="0086710C"/>
    <w:rsid w:val="00872197"/>
    <w:rsid w:val="00881095"/>
    <w:rsid w:val="0088460D"/>
    <w:rsid w:val="0088687D"/>
    <w:rsid w:val="00886A76"/>
    <w:rsid w:val="00892703"/>
    <w:rsid w:val="008D1549"/>
    <w:rsid w:val="008E0C73"/>
    <w:rsid w:val="008E5085"/>
    <w:rsid w:val="008E6A92"/>
    <w:rsid w:val="008F1F63"/>
    <w:rsid w:val="00915769"/>
    <w:rsid w:val="0092009A"/>
    <w:rsid w:val="009223DD"/>
    <w:rsid w:val="00927E70"/>
    <w:rsid w:val="00930BDF"/>
    <w:rsid w:val="00944E76"/>
    <w:rsid w:val="00950460"/>
    <w:rsid w:val="00960065"/>
    <w:rsid w:val="00967DF4"/>
    <w:rsid w:val="009802B1"/>
    <w:rsid w:val="00986544"/>
    <w:rsid w:val="009B4213"/>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17F8"/>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A6949"/>
    <w:rsid w:val="00BC2C82"/>
    <w:rsid w:val="00BD42A1"/>
    <w:rsid w:val="00BD71BD"/>
    <w:rsid w:val="00BF61B4"/>
    <w:rsid w:val="00C2057B"/>
    <w:rsid w:val="00C32A19"/>
    <w:rsid w:val="00C34F6A"/>
    <w:rsid w:val="00C41AEF"/>
    <w:rsid w:val="00C508B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3091A"/>
    <w:rsid w:val="00E63B93"/>
    <w:rsid w:val="00E66191"/>
    <w:rsid w:val="00E82D90"/>
    <w:rsid w:val="00E860CE"/>
    <w:rsid w:val="00E86BFC"/>
    <w:rsid w:val="00E87FE7"/>
    <w:rsid w:val="00E90301"/>
    <w:rsid w:val="00EB0754"/>
    <w:rsid w:val="00EB5E97"/>
    <w:rsid w:val="00EB703B"/>
    <w:rsid w:val="00EC6F99"/>
    <w:rsid w:val="00EC7236"/>
    <w:rsid w:val="00F06E33"/>
    <w:rsid w:val="00F13BA1"/>
    <w:rsid w:val="00F36820"/>
    <w:rsid w:val="00F528BC"/>
    <w:rsid w:val="00F6376B"/>
    <w:rsid w:val="00F70A36"/>
    <w:rsid w:val="00F74197"/>
    <w:rsid w:val="00F750A5"/>
    <w:rsid w:val="00F800F9"/>
    <w:rsid w:val="00FA3569"/>
    <w:rsid w:val="00FB234D"/>
    <w:rsid w:val="00FB448D"/>
    <w:rsid w:val="00FB4AF3"/>
    <w:rsid w:val="00FD208E"/>
    <w:rsid w:val="00FD3A2C"/>
    <w:rsid w:val="00FE0AC5"/>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4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C89C5D48-3C6E-4B3E-B568-DC9E95310F2D}">
  <ds:schemaRefs>
    <ds:schemaRef ds:uri="http://schemas.microsoft.com/sharepoint/v3/contenttype/forms"/>
  </ds:schemaRefs>
</ds:datastoreItem>
</file>

<file path=customXml/itemProps2.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customXml/itemProps3.xml><?xml version="1.0" encoding="utf-8"?>
<ds:datastoreItem xmlns:ds="http://schemas.openxmlformats.org/officeDocument/2006/customXml" ds:itemID="{42C51F31-E76F-475F-A812-2C94182A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97F45-C95D-4F54-BB27-CAFBD8B28F73}">
  <ds:schemaRefs>
    <ds:schemaRef ds:uri="77e41a71-2e1a-40e6-b4fe-2cfc7a738e36"/>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schemas.microsoft.com/office/2006/documentManagement/types"/>
    <ds:schemaRef ds:uri="http://schemas.microsoft.com/office/2006/metadata/properties"/>
    <ds:schemaRef ds:uri="b1759036-c6d1-4f23-8159-9e5ddc0da7b4"/>
    <ds:schemaRef ds:uri="31aad03c-a983-4b16-863f-54f1eab739d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2159</Words>
  <Characters>709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吉永　尚博</cp:lastModifiedBy>
  <cp:revision>8</cp:revision>
  <cp:lastPrinted>2024-11-21T07:34:00Z</cp:lastPrinted>
  <dcterms:created xsi:type="dcterms:W3CDTF">2025-01-27T22:08:00Z</dcterms:created>
  <dcterms:modified xsi:type="dcterms:W3CDTF">2025-01-29T23:17:00Z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